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AE2F4A" w:rsidP="00C2718E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IZOBRAŽEVANJE</w:t>
      </w:r>
      <w:r w:rsidR="006433BF">
        <w:rPr>
          <w:b/>
        </w:rPr>
        <w:t>,</w:t>
      </w:r>
      <w:r>
        <w:rPr>
          <w:b/>
        </w:rPr>
        <w:t xml:space="preserve"> </w:t>
      </w:r>
      <w:r w:rsidR="00806DFC">
        <w:rPr>
          <w:b/>
        </w:rPr>
        <w:t>USPOSABLJANJE IN IZPOPOLNJEVANJE STROKOVNIH KADROV</w:t>
      </w:r>
    </w:p>
    <w:p w:rsidR="00B63C19" w:rsidRDefault="00B63C19" w:rsidP="00D87189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050DE5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050DE5" w:rsidRPr="00B633AC" w:rsidRDefault="00050DE5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 xml:space="preserve">NAZIV </w:t>
            </w:r>
            <w:r w:rsidR="00806DFC" w:rsidRPr="00B633AC">
              <w:rPr>
                <w:szCs w:val="21"/>
              </w:rPr>
              <w:t>ŠPORTNEGA DRUŠTVA</w:t>
            </w:r>
          </w:p>
        </w:tc>
        <w:tc>
          <w:tcPr>
            <w:tcW w:w="6080" w:type="dxa"/>
            <w:shd w:val="clear" w:color="auto" w:fill="auto"/>
          </w:tcPr>
          <w:p w:rsidR="00050DE5" w:rsidRPr="00B633AC" w:rsidRDefault="00050DE5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B63C19" w:rsidRDefault="00B63C19" w:rsidP="00D87189">
      <w:pPr>
        <w:spacing w:line="276" w:lineRule="auto"/>
      </w:pPr>
    </w:p>
    <w:p w:rsidR="00AE2F4A" w:rsidRDefault="00AE2F4A" w:rsidP="00D87189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AE2F4A" w:rsidRPr="00B63C19" w:rsidTr="00B633AC">
        <w:trPr>
          <w:trHeight w:val="284"/>
          <w:jc w:val="center"/>
        </w:trPr>
        <w:tc>
          <w:tcPr>
            <w:tcW w:w="9611" w:type="dxa"/>
            <w:gridSpan w:val="2"/>
            <w:shd w:val="clear" w:color="auto" w:fill="auto"/>
            <w:vAlign w:val="center"/>
          </w:tcPr>
          <w:p w:rsidR="00AE2F4A" w:rsidRPr="00B633AC" w:rsidRDefault="00AE2F4A" w:rsidP="00B633AC">
            <w:pPr>
              <w:spacing w:line="276" w:lineRule="auto"/>
              <w:jc w:val="left"/>
              <w:rPr>
                <w:b/>
                <w:szCs w:val="21"/>
              </w:rPr>
            </w:pPr>
            <w:r w:rsidRPr="00B633AC">
              <w:rPr>
                <w:b/>
                <w:szCs w:val="21"/>
              </w:rPr>
              <w:t xml:space="preserve">KANDIDAT 1  </w:t>
            </w:r>
          </w:p>
        </w:tc>
      </w:tr>
      <w:tr w:rsidR="00AE2F4A" w:rsidRPr="00B63C19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 xml:space="preserve">PRIIMEK IN IME 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B63C19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LETNICA ROJSTVA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B63C19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SEDANJI STROKOVNI NAZIV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B63C19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OBLIKA, VRSTA IZOBRAŽEVANJA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B63C19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VIŠINA KOTIZACIJE (PRIJAVNINE)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B63C19" w:rsidRDefault="00B63C19" w:rsidP="00D87189">
      <w:pPr>
        <w:spacing w:line="276" w:lineRule="auto"/>
      </w:pPr>
    </w:p>
    <w:p w:rsidR="00AE2F4A" w:rsidRDefault="00AE2F4A" w:rsidP="00D87189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AE2F4A" w:rsidRPr="003B57D6" w:rsidTr="00B633AC">
        <w:trPr>
          <w:trHeight w:val="284"/>
          <w:jc w:val="center"/>
        </w:trPr>
        <w:tc>
          <w:tcPr>
            <w:tcW w:w="9611" w:type="dxa"/>
            <w:gridSpan w:val="2"/>
            <w:shd w:val="clear" w:color="auto" w:fill="auto"/>
            <w:vAlign w:val="center"/>
          </w:tcPr>
          <w:p w:rsidR="00AE2F4A" w:rsidRPr="00B633AC" w:rsidRDefault="00AE2F4A" w:rsidP="00B633AC">
            <w:pPr>
              <w:spacing w:line="276" w:lineRule="auto"/>
              <w:jc w:val="left"/>
              <w:rPr>
                <w:b/>
                <w:szCs w:val="21"/>
              </w:rPr>
            </w:pPr>
            <w:r w:rsidRPr="00B633AC">
              <w:rPr>
                <w:b/>
                <w:szCs w:val="21"/>
              </w:rPr>
              <w:t xml:space="preserve">KANDIDAT 2 </w:t>
            </w: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 xml:space="preserve">PRIIMEK IN IME 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LETNICA ROJSTVA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SEDANJI STROKOVNI NAZIV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OBLIKA, VRSTA IZOBRAŽEVANJA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VIŠINA KOTIZACIJE (PRIJAVNINE)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AE2F4A" w:rsidRDefault="00AE2F4A" w:rsidP="00D87189">
      <w:pPr>
        <w:spacing w:line="276" w:lineRule="auto"/>
      </w:pPr>
    </w:p>
    <w:p w:rsidR="00AE2F4A" w:rsidRDefault="00AE2F4A" w:rsidP="00D87189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AE2F4A" w:rsidRPr="003B57D6" w:rsidTr="00B633AC">
        <w:trPr>
          <w:trHeight w:val="284"/>
          <w:jc w:val="center"/>
        </w:trPr>
        <w:tc>
          <w:tcPr>
            <w:tcW w:w="9611" w:type="dxa"/>
            <w:gridSpan w:val="2"/>
            <w:shd w:val="clear" w:color="auto" w:fill="auto"/>
            <w:vAlign w:val="center"/>
          </w:tcPr>
          <w:p w:rsidR="00AE2F4A" w:rsidRPr="00B633AC" w:rsidRDefault="00AE2F4A" w:rsidP="00B633AC">
            <w:pPr>
              <w:spacing w:line="276" w:lineRule="auto"/>
              <w:jc w:val="left"/>
              <w:rPr>
                <w:b/>
                <w:szCs w:val="21"/>
              </w:rPr>
            </w:pPr>
            <w:r w:rsidRPr="00B633AC">
              <w:rPr>
                <w:b/>
                <w:szCs w:val="21"/>
              </w:rPr>
              <w:t>KANDIDAT 3</w:t>
            </w: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 xml:space="preserve">PRIIMEK IN IME 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LETNICA ROJSTVA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SEDANJI STROKOVNI NAZIV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OBLIKA, VRSTA IZOBRAŽEVANJA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VIŠINA KOTIZACIJE (PRIJAVNINE)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AE2F4A" w:rsidRDefault="00AE2F4A" w:rsidP="00D87189">
      <w:pPr>
        <w:spacing w:line="276" w:lineRule="auto"/>
      </w:pPr>
    </w:p>
    <w:p w:rsidR="00AE2F4A" w:rsidRDefault="00AE2F4A" w:rsidP="00D87189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6080"/>
      </w:tblGrid>
      <w:tr w:rsidR="00AE2F4A" w:rsidRPr="003B57D6" w:rsidTr="00B633AC">
        <w:trPr>
          <w:trHeight w:val="284"/>
          <w:jc w:val="center"/>
        </w:trPr>
        <w:tc>
          <w:tcPr>
            <w:tcW w:w="9611" w:type="dxa"/>
            <w:gridSpan w:val="2"/>
            <w:shd w:val="clear" w:color="auto" w:fill="auto"/>
            <w:vAlign w:val="center"/>
          </w:tcPr>
          <w:p w:rsidR="00AE2F4A" w:rsidRPr="00B633AC" w:rsidRDefault="00AE2F4A" w:rsidP="00B633AC">
            <w:pPr>
              <w:spacing w:line="276" w:lineRule="auto"/>
              <w:jc w:val="left"/>
              <w:rPr>
                <w:b/>
                <w:szCs w:val="21"/>
              </w:rPr>
            </w:pPr>
            <w:r w:rsidRPr="00B633AC">
              <w:rPr>
                <w:b/>
                <w:szCs w:val="21"/>
              </w:rPr>
              <w:t>KANDIDAT 4</w:t>
            </w: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 xml:space="preserve">PRIIMEK IN IME 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LETNICA ROJSTVA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SEDANJI STROKOVNI NAZIV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OBLIKA, VRSTA IZOBRAŽEVANJA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AE2F4A" w:rsidRPr="003B57D6" w:rsidTr="00B633AC">
        <w:trPr>
          <w:trHeight w:val="284"/>
          <w:jc w:val="center"/>
        </w:trPr>
        <w:tc>
          <w:tcPr>
            <w:tcW w:w="3531" w:type="dxa"/>
            <w:shd w:val="clear" w:color="auto" w:fill="auto"/>
            <w:vAlign w:val="center"/>
          </w:tcPr>
          <w:p w:rsidR="00AE2F4A" w:rsidRPr="00B633AC" w:rsidRDefault="00AE2F4A" w:rsidP="00B633A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B633AC">
              <w:rPr>
                <w:szCs w:val="21"/>
              </w:rPr>
              <w:t>VIŠINA KOTIZACIJE (PRIJAVNINE)</w:t>
            </w:r>
          </w:p>
        </w:tc>
        <w:tc>
          <w:tcPr>
            <w:tcW w:w="6080" w:type="dxa"/>
            <w:shd w:val="clear" w:color="auto" w:fill="auto"/>
          </w:tcPr>
          <w:p w:rsidR="00AE2F4A" w:rsidRPr="00B633AC" w:rsidRDefault="00AE2F4A" w:rsidP="00B633AC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:rsidR="00AE2F4A" w:rsidRDefault="00AE2F4A" w:rsidP="00D87189">
      <w:pPr>
        <w:spacing w:line="276" w:lineRule="auto"/>
      </w:pPr>
    </w:p>
    <w:p w:rsidR="00D87189" w:rsidRDefault="00D87189" w:rsidP="00606B6A">
      <w:pPr>
        <w:spacing w:line="276" w:lineRule="auto"/>
      </w:pPr>
    </w:p>
    <w:p w:rsidR="00B63C19" w:rsidRDefault="00B63C19" w:rsidP="00606B6A">
      <w:pPr>
        <w:spacing w:line="276" w:lineRule="auto"/>
      </w:pP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366"/>
      </w:tblGrid>
      <w:tr w:rsidR="00DD4122" w:rsidRPr="00346E1F" w:rsidTr="00B633AC">
        <w:trPr>
          <w:trHeight w:val="28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22" w:rsidRPr="00B633AC" w:rsidRDefault="00DD4122" w:rsidP="00B633AC">
            <w:pPr>
              <w:contextualSpacing w:val="0"/>
              <w:jc w:val="left"/>
              <w:rPr>
                <w:szCs w:val="21"/>
              </w:rPr>
            </w:pPr>
            <w:r w:rsidRPr="00B633AC">
              <w:rPr>
                <w:szCs w:val="21"/>
              </w:rPr>
              <w:t>OPOMBE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DFC" w:rsidRPr="00B633AC" w:rsidRDefault="00806DFC" w:rsidP="00B633AC">
            <w:pPr>
              <w:contextualSpacing w:val="0"/>
              <w:jc w:val="left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Vpišite:</w:t>
            </w:r>
          </w:p>
          <w:p w:rsidR="00DD4122" w:rsidRPr="00B633AC" w:rsidRDefault="00806DFC" w:rsidP="00B633A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Naziv športnega društva</w:t>
            </w:r>
            <w:r w:rsidR="00337C12" w:rsidRPr="00B633AC">
              <w:rPr>
                <w:sz w:val="20"/>
                <w:szCs w:val="20"/>
              </w:rPr>
              <w:t>.</w:t>
            </w:r>
          </w:p>
          <w:p w:rsidR="00D87189" w:rsidRPr="00B633AC" w:rsidRDefault="00806DFC" w:rsidP="00B633A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Podatke o kandidatu za strokovno usposabljanje</w:t>
            </w:r>
            <w:r w:rsidR="00337C12" w:rsidRPr="00B633AC">
              <w:rPr>
                <w:sz w:val="20"/>
                <w:szCs w:val="20"/>
              </w:rPr>
              <w:t>.</w:t>
            </w:r>
          </w:p>
          <w:p w:rsidR="0027131B" w:rsidRPr="00B633AC" w:rsidRDefault="0027131B" w:rsidP="00B633A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Sofinancirano bo izobraževanje le tistih, ki opravljajo delo vaditelja oz. trenerja v društvu.</w:t>
            </w:r>
          </w:p>
          <w:p w:rsidR="00337C12" w:rsidRPr="00B633AC" w:rsidRDefault="00337C12" w:rsidP="00B633A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Sofinancirano bo le izobraževanja, ki potekajo preko Inštituta za šport pri Fakulteti za šport, preko Olimpijskega komiteja Slovenije – Združenje športnih zvez ter preko nacionalnih panožnih zvez in drugih izobraževalnih institucij za tiste programe, ki so verificirani pri Strokovnem svetu za šport Republike Slovenije.</w:t>
            </w:r>
          </w:p>
          <w:p w:rsidR="00806DFC" w:rsidRPr="00B633AC" w:rsidRDefault="00806DFC" w:rsidP="00B633AC">
            <w:pPr>
              <w:contextualSpacing w:val="0"/>
              <w:jc w:val="left"/>
              <w:rPr>
                <w:sz w:val="20"/>
                <w:szCs w:val="20"/>
              </w:rPr>
            </w:pPr>
          </w:p>
          <w:p w:rsidR="00806DFC" w:rsidRPr="00B633AC" w:rsidRDefault="00806DFC" w:rsidP="00B633AC">
            <w:pPr>
              <w:contextualSpacing w:val="0"/>
              <w:jc w:val="left"/>
              <w:rPr>
                <w:b/>
                <w:sz w:val="20"/>
                <w:szCs w:val="20"/>
              </w:rPr>
            </w:pPr>
            <w:r w:rsidRPr="00B633AC">
              <w:rPr>
                <w:b/>
                <w:sz w:val="20"/>
                <w:szCs w:val="20"/>
              </w:rPr>
              <w:t>K prijavi je potrebno priložiti razpis ali drugo dokumentacijo iz katere je razviden namen, organizator in izvajalec usposabljanja ter višina kotizacije.</w:t>
            </w:r>
          </w:p>
          <w:p w:rsidR="00806DFC" w:rsidRPr="00B633AC" w:rsidRDefault="00806DFC" w:rsidP="00B633AC">
            <w:pPr>
              <w:contextualSpacing w:val="0"/>
              <w:jc w:val="left"/>
              <w:rPr>
                <w:b/>
                <w:sz w:val="20"/>
                <w:szCs w:val="20"/>
              </w:rPr>
            </w:pPr>
          </w:p>
          <w:p w:rsidR="00806DFC" w:rsidRPr="00B633AC" w:rsidRDefault="00806DFC" w:rsidP="00B633AC">
            <w:pPr>
              <w:contextualSpacing w:val="0"/>
              <w:jc w:val="left"/>
              <w:rPr>
                <w:b/>
                <w:sz w:val="20"/>
                <w:szCs w:val="20"/>
              </w:rPr>
            </w:pPr>
            <w:r w:rsidRPr="00B633AC">
              <w:rPr>
                <w:b/>
                <w:sz w:val="20"/>
                <w:szCs w:val="20"/>
              </w:rPr>
              <w:lastRenderedPageBreak/>
              <w:t>Po končanem usposabljanju mora društvo predložiti:</w:t>
            </w:r>
          </w:p>
          <w:p w:rsidR="00806DFC" w:rsidRPr="00B633AC" w:rsidRDefault="00806DFC" w:rsidP="00B633AC">
            <w:pPr>
              <w:pStyle w:val="Odstavekseznama"/>
              <w:numPr>
                <w:ilvl w:val="0"/>
                <w:numId w:val="15"/>
              </w:numP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633AC">
              <w:rPr>
                <w:rFonts w:ascii="Arial Narrow" w:hAnsi="Arial Narrow"/>
                <w:sz w:val="20"/>
                <w:szCs w:val="20"/>
              </w:rPr>
              <w:t>Potrdilo o plačilu kotizacije (račun), ki mora biti naslovljen na društvo,</w:t>
            </w:r>
          </w:p>
          <w:p w:rsidR="00806DFC" w:rsidRPr="00B633AC" w:rsidRDefault="00143C66" w:rsidP="00B633AC">
            <w:pPr>
              <w:pStyle w:val="Odstavekseznama"/>
              <w:numPr>
                <w:ilvl w:val="0"/>
                <w:numId w:val="15"/>
              </w:numP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633AC">
              <w:rPr>
                <w:rFonts w:ascii="Arial Narrow" w:hAnsi="Arial Narrow"/>
                <w:sz w:val="20"/>
                <w:szCs w:val="20"/>
              </w:rPr>
              <w:t>Dokazilo o uspešno o</w:t>
            </w:r>
            <w:r w:rsidR="00806DFC" w:rsidRPr="00B633AC">
              <w:rPr>
                <w:rFonts w:ascii="Arial Narrow" w:hAnsi="Arial Narrow"/>
                <w:sz w:val="20"/>
                <w:szCs w:val="20"/>
              </w:rPr>
              <w:t>pravljenem preizkusu znanja (diploma)</w:t>
            </w:r>
          </w:p>
          <w:p w:rsidR="00806DFC" w:rsidRPr="00B633AC" w:rsidRDefault="00806DFC" w:rsidP="00B633AC">
            <w:pPr>
              <w:pStyle w:val="Odstavekseznama"/>
              <w:numPr>
                <w:ilvl w:val="0"/>
                <w:numId w:val="15"/>
              </w:numPr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633AC">
              <w:rPr>
                <w:rFonts w:ascii="Arial Narrow" w:hAnsi="Arial Narrow"/>
                <w:sz w:val="20"/>
                <w:szCs w:val="20"/>
              </w:rPr>
              <w:t>Pogodbo ali dogovor med društvom in kandidatom, s katerim se slednji obveže, da bo najmanj eno leto deloval</w:t>
            </w:r>
            <w:r w:rsidR="00346E1F" w:rsidRPr="00B633AC">
              <w:rPr>
                <w:rFonts w:ascii="Arial Narrow" w:hAnsi="Arial Narrow"/>
                <w:sz w:val="20"/>
                <w:szCs w:val="20"/>
              </w:rPr>
              <w:t xml:space="preserve"> kot strokovni delavec v programih društva</w:t>
            </w:r>
          </w:p>
          <w:p w:rsidR="00346E1F" w:rsidRPr="00B633AC" w:rsidRDefault="00346E1F" w:rsidP="00346E1F">
            <w:pPr>
              <w:contextualSpacing w:val="0"/>
              <w:rPr>
                <w:sz w:val="20"/>
                <w:szCs w:val="20"/>
              </w:rPr>
            </w:pPr>
          </w:p>
          <w:p w:rsidR="00346E1F" w:rsidRPr="00B633AC" w:rsidRDefault="00346E1F" w:rsidP="00346E1F">
            <w:pPr>
              <w:contextualSpacing w:val="0"/>
              <w:rPr>
                <w:b/>
                <w:sz w:val="20"/>
                <w:szCs w:val="20"/>
              </w:rPr>
            </w:pPr>
            <w:r w:rsidRPr="00B633AC">
              <w:rPr>
                <w:b/>
                <w:sz w:val="20"/>
                <w:szCs w:val="20"/>
              </w:rPr>
              <w:t>Če je usposabljanje v času prijave že končano, priložite račun, diplomo in dogov</w:t>
            </w:r>
            <w:r w:rsidR="001053E9" w:rsidRPr="00B633AC">
              <w:rPr>
                <w:b/>
                <w:sz w:val="20"/>
                <w:szCs w:val="20"/>
              </w:rPr>
              <w:t>or zraven tega obrazca v prijavi</w:t>
            </w:r>
            <w:r w:rsidRPr="00B633AC">
              <w:rPr>
                <w:b/>
                <w:sz w:val="20"/>
                <w:szCs w:val="20"/>
              </w:rPr>
              <w:t xml:space="preserve"> na razpis.</w:t>
            </w:r>
          </w:p>
          <w:p w:rsidR="00346E1F" w:rsidRPr="00B633AC" w:rsidRDefault="00346E1F" w:rsidP="00346E1F">
            <w:pPr>
              <w:contextualSpacing w:val="0"/>
              <w:rPr>
                <w:sz w:val="20"/>
                <w:szCs w:val="20"/>
              </w:rPr>
            </w:pPr>
          </w:p>
          <w:p w:rsidR="00346E1F" w:rsidRPr="00B633AC" w:rsidRDefault="00346E1F" w:rsidP="00337C12">
            <w:pPr>
              <w:contextualSpacing w:val="0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Športna društv</w:t>
            </w:r>
            <w:r w:rsidR="00AE2F4A" w:rsidRPr="00B633AC">
              <w:rPr>
                <w:sz w:val="20"/>
                <w:szCs w:val="20"/>
              </w:rPr>
              <w:t xml:space="preserve">a lahko prijavijo usposabljanje največ </w:t>
            </w:r>
            <w:r w:rsidR="00143C66" w:rsidRPr="00B633AC">
              <w:rPr>
                <w:sz w:val="20"/>
                <w:szCs w:val="20"/>
              </w:rPr>
              <w:t>štir</w:t>
            </w:r>
            <w:r w:rsidR="00337C12" w:rsidRPr="00B633AC">
              <w:rPr>
                <w:sz w:val="20"/>
                <w:szCs w:val="20"/>
              </w:rPr>
              <w:t>ih</w:t>
            </w:r>
            <w:r w:rsidRPr="00B633AC">
              <w:rPr>
                <w:sz w:val="20"/>
                <w:szCs w:val="20"/>
              </w:rPr>
              <w:t xml:space="preserve"> kandidatov.</w:t>
            </w:r>
          </w:p>
        </w:tc>
      </w:tr>
    </w:tbl>
    <w:p w:rsidR="004D08C9" w:rsidRPr="00346E1F" w:rsidRDefault="004D08C9" w:rsidP="00606B6A">
      <w:pPr>
        <w:spacing w:line="276" w:lineRule="auto"/>
        <w:rPr>
          <w:szCs w:val="21"/>
        </w:rPr>
      </w:pPr>
    </w:p>
    <w:p w:rsidR="001263A5" w:rsidRPr="00346E1F" w:rsidRDefault="001263A5" w:rsidP="00606B6A">
      <w:pPr>
        <w:spacing w:line="276" w:lineRule="auto"/>
        <w:rPr>
          <w:szCs w:val="21"/>
        </w:rPr>
      </w:pP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75"/>
      </w:tblGrid>
      <w:tr w:rsidR="009A797A" w:rsidRPr="00346E1F" w:rsidTr="00B633AC">
        <w:trPr>
          <w:trHeight w:val="28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97A" w:rsidRPr="00B633AC" w:rsidRDefault="009A797A" w:rsidP="00B633AC">
            <w:pPr>
              <w:spacing w:line="360" w:lineRule="auto"/>
              <w:rPr>
                <w:szCs w:val="21"/>
              </w:rPr>
            </w:pPr>
            <w:r w:rsidRPr="00B633AC">
              <w:rPr>
                <w:szCs w:val="21"/>
              </w:rPr>
              <w:t>O</w:t>
            </w:r>
            <w:r w:rsidR="00346E1F" w:rsidRPr="00B633AC">
              <w:rPr>
                <w:szCs w:val="21"/>
              </w:rPr>
              <w:t>POZORILO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97A" w:rsidRPr="00B633AC" w:rsidRDefault="00346E1F" w:rsidP="00B633AC">
            <w:pPr>
              <w:spacing w:line="360" w:lineRule="auto"/>
              <w:rPr>
                <w:sz w:val="20"/>
                <w:szCs w:val="20"/>
              </w:rPr>
            </w:pPr>
            <w:r w:rsidRPr="00B633AC">
              <w:rPr>
                <w:sz w:val="20"/>
                <w:szCs w:val="20"/>
              </w:rPr>
              <w:t>Sredstva za sofinanciranje kotizacije bodo nakazana le ob predložitvi vseh zahtevanih dokumentov.</w:t>
            </w:r>
          </w:p>
        </w:tc>
      </w:tr>
    </w:tbl>
    <w:p w:rsidR="004D08C9" w:rsidRPr="00DB3DC4" w:rsidRDefault="004D08C9" w:rsidP="00DB3DC4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346E1F" w:rsidRDefault="00346E1F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B633AC">
        <w:tc>
          <w:tcPr>
            <w:tcW w:w="3261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633AC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B633AC" w:rsidRDefault="003D1375" w:rsidP="00B633AC">
            <w:pPr>
              <w:spacing w:line="360" w:lineRule="auto"/>
              <w:rPr>
                <w:rFonts w:cs="Arial"/>
                <w:szCs w:val="21"/>
              </w:rPr>
            </w:pPr>
            <w:r w:rsidRPr="00B633AC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B633AC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B633AC" w:rsidRDefault="003D1375" w:rsidP="00B633AC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B633AC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B633AC">
        <w:tc>
          <w:tcPr>
            <w:tcW w:w="3261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633AC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B633AC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B633AC" w:rsidRDefault="003D1375" w:rsidP="00B633A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D08C9" w:rsidRDefault="004D08C9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sectPr w:rsidR="003D1375" w:rsidSect="00B943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6B" w:rsidRDefault="00220C6B" w:rsidP="004F65DA">
      <w:r>
        <w:separator/>
      </w:r>
    </w:p>
  </w:endnote>
  <w:endnote w:type="continuationSeparator" w:id="0">
    <w:p w:rsidR="00220C6B" w:rsidRDefault="00220C6B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6B" w:rsidRDefault="00220C6B" w:rsidP="004F65DA">
      <w:r>
        <w:separator/>
      </w:r>
    </w:p>
  </w:footnote>
  <w:footnote w:type="continuationSeparator" w:id="0">
    <w:p w:rsidR="00220C6B" w:rsidRDefault="00220C6B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B633AC">
      <w:trPr>
        <w:trHeight w:val="608"/>
      </w:trPr>
      <w:tc>
        <w:tcPr>
          <w:tcW w:w="675" w:type="dxa"/>
          <w:shd w:val="clear" w:color="auto" w:fill="auto"/>
        </w:tcPr>
        <w:p w:rsidR="004F65DA" w:rsidRDefault="00CB3DA2" w:rsidP="006509D0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B633AC" w:rsidRDefault="004F65DA" w:rsidP="006509D0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B633AC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B633AC" w:rsidRDefault="004F65DA" w:rsidP="006509D0">
          <w:pPr>
            <w:rPr>
              <w:rFonts w:ascii="Arial" w:hAnsi="Arial" w:cs="Arial"/>
            </w:rPr>
          </w:pPr>
          <w:r w:rsidRPr="00B633AC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B633AC" w:rsidRDefault="00CB3DA2" w:rsidP="00B633A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B633AC">
          <w:pPr>
            <w:jc w:val="center"/>
          </w:pPr>
          <w:r w:rsidRPr="00B633AC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B633AC" w:rsidRDefault="004F65DA" w:rsidP="00B633AC">
          <w:pPr>
            <w:jc w:val="right"/>
            <w:rPr>
              <w:b/>
              <w:sz w:val="16"/>
              <w:szCs w:val="16"/>
            </w:rPr>
          </w:pPr>
          <w:r w:rsidRPr="00B633AC">
            <w:rPr>
              <w:b/>
              <w:sz w:val="16"/>
              <w:szCs w:val="16"/>
            </w:rPr>
            <w:t xml:space="preserve">OBRAZEC </w:t>
          </w:r>
          <w:r w:rsidR="004D21BA" w:rsidRPr="00B633AC">
            <w:rPr>
              <w:b/>
              <w:sz w:val="16"/>
              <w:szCs w:val="16"/>
            </w:rPr>
            <w:t>7</w:t>
          </w:r>
        </w:p>
      </w:tc>
    </w:tr>
  </w:tbl>
  <w:p w:rsidR="004F65DA" w:rsidRDefault="00CB3DA2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3AD41964"/>
    <w:multiLevelType w:val="hybridMultilevel"/>
    <w:tmpl w:val="1F544296"/>
    <w:lvl w:ilvl="0" w:tplc="D1006A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077360"/>
    <w:rsid w:val="001053E9"/>
    <w:rsid w:val="00110A1D"/>
    <w:rsid w:val="001263A5"/>
    <w:rsid w:val="00143C66"/>
    <w:rsid w:val="00220C6B"/>
    <w:rsid w:val="0027131B"/>
    <w:rsid w:val="00274E21"/>
    <w:rsid w:val="00337C12"/>
    <w:rsid w:val="00346E1F"/>
    <w:rsid w:val="003A0BCB"/>
    <w:rsid w:val="003C783D"/>
    <w:rsid w:val="003D1375"/>
    <w:rsid w:val="00452B1F"/>
    <w:rsid w:val="0046441C"/>
    <w:rsid w:val="004D08C9"/>
    <w:rsid w:val="004D21BA"/>
    <w:rsid w:val="004F65DA"/>
    <w:rsid w:val="004F7C6C"/>
    <w:rsid w:val="0050052E"/>
    <w:rsid w:val="005D7E26"/>
    <w:rsid w:val="00606B6A"/>
    <w:rsid w:val="00614EA3"/>
    <w:rsid w:val="00622EE7"/>
    <w:rsid w:val="006433BF"/>
    <w:rsid w:val="006509D0"/>
    <w:rsid w:val="006B18D9"/>
    <w:rsid w:val="00733400"/>
    <w:rsid w:val="00751D10"/>
    <w:rsid w:val="007F3A5B"/>
    <w:rsid w:val="00806DFC"/>
    <w:rsid w:val="008367BE"/>
    <w:rsid w:val="0089597C"/>
    <w:rsid w:val="008A033C"/>
    <w:rsid w:val="009039BC"/>
    <w:rsid w:val="00914A19"/>
    <w:rsid w:val="00923456"/>
    <w:rsid w:val="00933D7B"/>
    <w:rsid w:val="009A797A"/>
    <w:rsid w:val="009C7E39"/>
    <w:rsid w:val="00A77BF3"/>
    <w:rsid w:val="00AA2ABE"/>
    <w:rsid w:val="00AA6596"/>
    <w:rsid w:val="00AE2F4A"/>
    <w:rsid w:val="00B066BA"/>
    <w:rsid w:val="00B177F1"/>
    <w:rsid w:val="00B633AC"/>
    <w:rsid w:val="00B63C19"/>
    <w:rsid w:val="00B64F47"/>
    <w:rsid w:val="00B82BA6"/>
    <w:rsid w:val="00B94345"/>
    <w:rsid w:val="00BE5585"/>
    <w:rsid w:val="00BE67CF"/>
    <w:rsid w:val="00C04324"/>
    <w:rsid w:val="00C2718E"/>
    <w:rsid w:val="00C60EED"/>
    <w:rsid w:val="00C644E7"/>
    <w:rsid w:val="00CB3DA2"/>
    <w:rsid w:val="00CE105F"/>
    <w:rsid w:val="00CE1376"/>
    <w:rsid w:val="00CF4885"/>
    <w:rsid w:val="00D062D4"/>
    <w:rsid w:val="00D434A0"/>
    <w:rsid w:val="00D67C1D"/>
    <w:rsid w:val="00D87189"/>
    <w:rsid w:val="00DB3944"/>
    <w:rsid w:val="00DB3DC4"/>
    <w:rsid w:val="00DD4122"/>
    <w:rsid w:val="00E70212"/>
    <w:rsid w:val="00ED1DE6"/>
    <w:rsid w:val="00EF7EC8"/>
    <w:rsid w:val="00F240B0"/>
    <w:rsid w:val="00F269A0"/>
    <w:rsid w:val="00F41664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C3C45-0CA3-4B17-884B-CFBCBF7E4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A66A5-70B7-44F3-B2FD-7A434709FE0E}"/>
</file>

<file path=customXml/itemProps3.xml><?xml version="1.0" encoding="utf-8"?>
<ds:datastoreItem xmlns:ds="http://schemas.openxmlformats.org/officeDocument/2006/customXml" ds:itemID="{6A160699-C56E-49BD-AFB8-FC4515F982A2}"/>
</file>

<file path=customXml/itemProps4.xml><?xml version="1.0" encoding="utf-8"?>
<ds:datastoreItem xmlns:ds="http://schemas.openxmlformats.org/officeDocument/2006/customXml" ds:itemID="{8C643192-DB9B-4D6D-B1FD-0AC52C88B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2012-10-02T08:54:00Z</cp:lastPrinted>
  <dcterms:created xsi:type="dcterms:W3CDTF">2018-01-03T08:18:00Z</dcterms:created>
  <dcterms:modified xsi:type="dcterms:W3CDTF">2018-01-03T08:18:00Z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