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Občina Rogaška Slatina objavlja na podlagi 21. člena Zakona o lokalni samoupravi (Uradni list RS, št. </w:t>
      </w:r>
      <w:r w:rsidR="007B2960" w:rsidRPr="0001383C">
        <w:rPr>
          <w:rFonts w:ascii="Arial" w:hAnsi="Arial" w:cs="Arial"/>
          <w:sz w:val="21"/>
          <w:szCs w:val="21"/>
        </w:rPr>
        <w:t>94/07-</w:t>
      </w:r>
      <w:proofErr w:type="spellStart"/>
      <w:r w:rsidR="007B2960" w:rsidRPr="0001383C">
        <w:rPr>
          <w:rFonts w:ascii="Arial" w:hAnsi="Arial" w:cs="Arial"/>
          <w:sz w:val="21"/>
          <w:szCs w:val="21"/>
        </w:rPr>
        <w:t>UPB2</w:t>
      </w:r>
      <w:proofErr w:type="spellEnd"/>
      <w:r w:rsidR="007B2960" w:rsidRPr="0001383C">
        <w:rPr>
          <w:rFonts w:ascii="Arial" w:hAnsi="Arial" w:cs="Arial"/>
          <w:sz w:val="21"/>
          <w:szCs w:val="21"/>
        </w:rPr>
        <w:t>,</w:t>
      </w:r>
      <w:r w:rsidR="008D4A4D" w:rsidRPr="0001383C">
        <w:rPr>
          <w:rFonts w:ascii="Arial" w:hAnsi="Arial" w:cs="Arial"/>
          <w:sz w:val="21"/>
          <w:szCs w:val="21"/>
        </w:rPr>
        <w:t xml:space="preserve"> 76/08</w:t>
      </w:r>
      <w:r w:rsidR="007B2960" w:rsidRPr="0001383C">
        <w:rPr>
          <w:rFonts w:ascii="Arial" w:hAnsi="Arial" w:cs="Arial"/>
          <w:sz w:val="21"/>
          <w:szCs w:val="21"/>
        </w:rPr>
        <w:t xml:space="preserve">, </w:t>
      </w:r>
      <w:r w:rsidR="00A86419" w:rsidRPr="0001383C">
        <w:rPr>
          <w:rFonts w:ascii="Arial" w:hAnsi="Arial" w:cs="Arial"/>
          <w:sz w:val="21"/>
          <w:szCs w:val="21"/>
        </w:rPr>
        <w:t>79/09</w:t>
      </w:r>
      <w:r w:rsidR="00391D1B" w:rsidRPr="0001383C">
        <w:rPr>
          <w:rFonts w:ascii="Arial" w:hAnsi="Arial" w:cs="Arial"/>
          <w:sz w:val="21"/>
          <w:szCs w:val="21"/>
        </w:rPr>
        <w:t>, 51/10</w:t>
      </w:r>
      <w:r w:rsidR="0001383C" w:rsidRPr="0001383C">
        <w:rPr>
          <w:rFonts w:ascii="Arial" w:hAnsi="Arial" w:cs="Arial"/>
          <w:sz w:val="21"/>
          <w:szCs w:val="21"/>
        </w:rPr>
        <w:t>, 40/12-</w:t>
      </w:r>
      <w:proofErr w:type="spellStart"/>
      <w:r w:rsidR="0001383C" w:rsidRPr="0001383C">
        <w:rPr>
          <w:rFonts w:ascii="Arial" w:hAnsi="Arial" w:cs="Arial"/>
          <w:sz w:val="21"/>
          <w:szCs w:val="21"/>
        </w:rPr>
        <w:t>ZUJF</w:t>
      </w:r>
      <w:proofErr w:type="spellEnd"/>
      <w:r w:rsidR="00441B6F">
        <w:rPr>
          <w:rFonts w:ascii="Arial" w:hAnsi="Arial" w:cs="Arial"/>
          <w:sz w:val="21"/>
          <w:szCs w:val="21"/>
        </w:rPr>
        <w:t>, 14/15-</w:t>
      </w:r>
      <w:proofErr w:type="spellStart"/>
      <w:r w:rsidR="00441B6F">
        <w:rPr>
          <w:rFonts w:ascii="Arial" w:hAnsi="Arial" w:cs="Arial"/>
          <w:sz w:val="21"/>
          <w:szCs w:val="21"/>
        </w:rPr>
        <w:t>ZUUJFO</w:t>
      </w:r>
      <w:proofErr w:type="spellEnd"/>
      <w:r w:rsidR="0009384D">
        <w:rPr>
          <w:rFonts w:ascii="Arial" w:hAnsi="Arial" w:cs="Arial"/>
          <w:sz w:val="21"/>
          <w:szCs w:val="21"/>
        </w:rPr>
        <w:t>, 76/16-</w:t>
      </w:r>
      <w:proofErr w:type="spellStart"/>
      <w:r w:rsidR="0009384D">
        <w:rPr>
          <w:rFonts w:ascii="Arial" w:hAnsi="Arial" w:cs="Arial"/>
          <w:sz w:val="21"/>
          <w:szCs w:val="21"/>
        </w:rPr>
        <w:t>odl</w:t>
      </w:r>
      <w:proofErr w:type="spellEnd"/>
      <w:r w:rsidR="0009384D">
        <w:rPr>
          <w:rFonts w:ascii="Arial" w:hAnsi="Arial" w:cs="Arial"/>
          <w:sz w:val="21"/>
          <w:szCs w:val="21"/>
        </w:rPr>
        <w:t>. US</w:t>
      </w:r>
      <w:r w:rsidR="0077489A" w:rsidRPr="0001383C">
        <w:rPr>
          <w:rFonts w:ascii="Arial" w:hAnsi="Arial" w:cs="Arial"/>
          <w:sz w:val="21"/>
          <w:szCs w:val="21"/>
        </w:rPr>
        <w:t>), 8</w:t>
      </w:r>
      <w:r w:rsidR="007B2960" w:rsidRPr="0001383C">
        <w:rPr>
          <w:rFonts w:ascii="Arial" w:hAnsi="Arial" w:cs="Arial"/>
          <w:sz w:val="21"/>
          <w:szCs w:val="21"/>
        </w:rPr>
        <w:t xml:space="preserve">. </w:t>
      </w:r>
      <w:r w:rsidRPr="0001383C">
        <w:rPr>
          <w:rFonts w:ascii="Arial" w:hAnsi="Arial" w:cs="Arial"/>
          <w:sz w:val="21"/>
          <w:szCs w:val="21"/>
        </w:rPr>
        <w:t xml:space="preserve">člena Statuta Občine Rogaška </w:t>
      </w:r>
      <w:r w:rsidR="0077489A" w:rsidRPr="0001383C">
        <w:rPr>
          <w:rFonts w:ascii="Arial" w:hAnsi="Arial" w:cs="Arial"/>
          <w:sz w:val="21"/>
          <w:szCs w:val="21"/>
        </w:rPr>
        <w:t xml:space="preserve">Slatina (Uradni list RS, št. </w:t>
      </w:r>
      <w:r w:rsidR="004A0663">
        <w:rPr>
          <w:rFonts w:ascii="Arial" w:hAnsi="Arial" w:cs="Arial"/>
          <w:sz w:val="21"/>
          <w:szCs w:val="21"/>
        </w:rPr>
        <w:t>67/17</w:t>
      </w:r>
      <w:r w:rsidR="007B2960" w:rsidRPr="0001383C">
        <w:rPr>
          <w:rFonts w:ascii="Arial" w:hAnsi="Arial" w:cs="Arial"/>
          <w:sz w:val="21"/>
          <w:szCs w:val="21"/>
        </w:rPr>
        <w:t>)</w:t>
      </w:r>
      <w:r w:rsidR="00B52BEA" w:rsidRPr="0001383C">
        <w:rPr>
          <w:rFonts w:ascii="Arial" w:hAnsi="Arial" w:cs="Arial"/>
          <w:sz w:val="21"/>
          <w:szCs w:val="21"/>
        </w:rPr>
        <w:t xml:space="preserve">, </w:t>
      </w:r>
      <w:r w:rsidRPr="0001383C">
        <w:rPr>
          <w:rFonts w:ascii="Arial" w:hAnsi="Arial" w:cs="Arial"/>
          <w:sz w:val="21"/>
          <w:szCs w:val="21"/>
        </w:rPr>
        <w:t>57. člena Zakona o uresničevanju javnega interesa za kul</w:t>
      </w:r>
      <w:r w:rsidR="008D4A4D" w:rsidRPr="0001383C">
        <w:rPr>
          <w:rFonts w:ascii="Arial" w:hAnsi="Arial" w:cs="Arial"/>
          <w:sz w:val="21"/>
          <w:szCs w:val="21"/>
        </w:rPr>
        <w:t>turo (Uradni list RS, št. 77/07-</w:t>
      </w:r>
      <w:proofErr w:type="spellStart"/>
      <w:r w:rsidR="008D4A4D" w:rsidRPr="0001383C">
        <w:rPr>
          <w:rFonts w:ascii="Arial" w:hAnsi="Arial" w:cs="Arial"/>
          <w:sz w:val="21"/>
          <w:szCs w:val="21"/>
        </w:rPr>
        <w:t>UPB1</w:t>
      </w:r>
      <w:proofErr w:type="spellEnd"/>
      <w:r w:rsidR="008D4A4D" w:rsidRPr="0001383C">
        <w:rPr>
          <w:rFonts w:ascii="Arial" w:hAnsi="Arial" w:cs="Arial"/>
          <w:sz w:val="21"/>
          <w:szCs w:val="21"/>
        </w:rPr>
        <w:t>, 56/08</w:t>
      </w:r>
      <w:r w:rsidR="00391D1B" w:rsidRPr="0001383C">
        <w:rPr>
          <w:rFonts w:ascii="Arial" w:hAnsi="Arial" w:cs="Arial"/>
          <w:sz w:val="21"/>
          <w:szCs w:val="21"/>
        </w:rPr>
        <w:t>, 4/10</w:t>
      </w:r>
      <w:r w:rsidR="0001383C" w:rsidRPr="0001383C">
        <w:rPr>
          <w:rFonts w:ascii="Arial" w:hAnsi="Arial" w:cs="Arial"/>
          <w:sz w:val="21"/>
          <w:szCs w:val="21"/>
        </w:rPr>
        <w:t xml:space="preserve">, </w:t>
      </w:r>
      <w:r w:rsidR="002E29DF" w:rsidRPr="0001383C">
        <w:rPr>
          <w:rFonts w:ascii="Arial" w:hAnsi="Arial" w:cs="Arial"/>
          <w:sz w:val="21"/>
          <w:szCs w:val="21"/>
        </w:rPr>
        <w:t>20/11</w:t>
      </w:r>
      <w:r w:rsidR="0001383C" w:rsidRPr="0001383C">
        <w:rPr>
          <w:rFonts w:ascii="Arial" w:hAnsi="Arial" w:cs="Arial"/>
          <w:sz w:val="21"/>
          <w:szCs w:val="21"/>
        </w:rPr>
        <w:t>, 111/13</w:t>
      </w:r>
      <w:r w:rsidR="00D60A8C">
        <w:rPr>
          <w:rFonts w:ascii="Arial" w:hAnsi="Arial" w:cs="Arial"/>
          <w:sz w:val="21"/>
          <w:szCs w:val="21"/>
        </w:rPr>
        <w:t xml:space="preserve">, </w:t>
      </w:r>
      <w:r w:rsidR="0009384D">
        <w:rPr>
          <w:rFonts w:ascii="Arial" w:hAnsi="Arial" w:cs="Arial"/>
          <w:sz w:val="21"/>
          <w:szCs w:val="21"/>
        </w:rPr>
        <w:t>68/16</w:t>
      </w:r>
      <w:r w:rsidR="004A0663">
        <w:rPr>
          <w:rFonts w:ascii="Arial" w:hAnsi="Arial" w:cs="Arial"/>
          <w:sz w:val="21"/>
          <w:szCs w:val="21"/>
        </w:rPr>
        <w:t>, 61/17</w:t>
      </w:r>
      <w:r w:rsidRPr="0001383C">
        <w:rPr>
          <w:rFonts w:ascii="Arial" w:hAnsi="Arial" w:cs="Arial"/>
          <w:sz w:val="21"/>
          <w:szCs w:val="21"/>
        </w:rPr>
        <w:t>)</w:t>
      </w:r>
      <w:r w:rsidR="00B52BEA" w:rsidRPr="0001383C">
        <w:rPr>
          <w:rFonts w:ascii="Arial" w:hAnsi="Arial" w:cs="Arial"/>
          <w:sz w:val="21"/>
          <w:szCs w:val="21"/>
        </w:rPr>
        <w:t xml:space="preserve"> in </w:t>
      </w:r>
      <w:r w:rsidR="004C54DB" w:rsidRPr="0001383C">
        <w:rPr>
          <w:rFonts w:ascii="Arial" w:hAnsi="Arial" w:cs="Arial"/>
          <w:sz w:val="21"/>
          <w:szCs w:val="21"/>
        </w:rPr>
        <w:t>Pravilnika o sofinanciranju programov na področju kulture v Občini Rogaška Slatina (Uradni list RS, št. 123/03, 110/05, 11/07</w:t>
      </w:r>
      <w:r w:rsidR="00A86419" w:rsidRPr="0001383C">
        <w:rPr>
          <w:rFonts w:ascii="Arial" w:hAnsi="Arial" w:cs="Arial"/>
          <w:sz w:val="21"/>
          <w:szCs w:val="21"/>
        </w:rPr>
        <w:t>, 98/09</w:t>
      </w:r>
      <w:r w:rsidR="00A15AB1" w:rsidRPr="0001383C">
        <w:rPr>
          <w:rFonts w:ascii="Arial" w:hAnsi="Arial" w:cs="Arial"/>
          <w:sz w:val="21"/>
          <w:szCs w:val="21"/>
        </w:rPr>
        <w:t xml:space="preserve">, </w:t>
      </w:r>
      <w:r w:rsidR="0001383C" w:rsidRPr="0001383C">
        <w:rPr>
          <w:rFonts w:ascii="Arial" w:hAnsi="Arial" w:cs="Arial"/>
          <w:sz w:val="21"/>
          <w:szCs w:val="21"/>
        </w:rPr>
        <w:t>10</w:t>
      </w:r>
      <w:r w:rsidR="00B51B35" w:rsidRPr="0001383C">
        <w:rPr>
          <w:rFonts w:ascii="Arial" w:hAnsi="Arial" w:cs="Arial"/>
          <w:sz w:val="21"/>
          <w:szCs w:val="21"/>
        </w:rPr>
        <w:t>1</w:t>
      </w:r>
      <w:r w:rsidR="00A15AB1" w:rsidRPr="0001383C">
        <w:rPr>
          <w:rFonts w:ascii="Arial" w:hAnsi="Arial" w:cs="Arial"/>
          <w:sz w:val="21"/>
          <w:szCs w:val="21"/>
        </w:rPr>
        <w:t>/13</w:t>
      </w:r>
      <w:r w:rsidR="004C54DB" w:rsidRPr="0001383C">
        <w:rPr>
          <w:rFonts w:ascii="Arial" w:hAnsi="Arial" w:cs="Arial"/>
          <w:sz w:val="21"/>
          <w:szCs w:val="21"/>
        </w:rPr>
        <w:t>)</w:t>
      </w:r>
    </w:p>
    <w:p w:rsidR="00AC1C33" w:rsidRPr="0001383C" w:rsidRDefault="00AC1C3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>JAVNI RAZPIS</w:t>
      </w: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 xml:space="preserve">za sofinanciranje </w:t>
      </w:r>
      <w:r w:rsidR="007B2960" w:rsidRPr="0001383C">
        <w:rPr>
          <w:rFonts w:ascii="Arial" w:hAnsi="Arial" w:cs="Arial"/>
          <w:b/>
          <w:sz w:val="21"/>
          <w:szCs w:val="21"/>
        </w:rPr>
        <w:t xml:space="preserve">programov </w:t>
      </w:r>
      <w:r w:rsidR="004C54DB" w:rsidRPr="0001383C">
        <w:rPr>
          <w:rFonts w:ascii="Arial" w:hAnsi="Arial" w:cs="Arial"/>
          <w:b/>
          <w:sz w:val="21"/>
          <w:szCs w:val="21"/>
        </w:rPr>
        <w:t xml:space="preserve">na področju kulture </w:t>
      </w:r>
      <w:r w:rsidR="004A0663">
        <w:rPr>
          <w:rFonts w:ascii="Arial" w:hAnsi="Arial" w:cs="Arial"/>
          <w:b/>
          <w:sz w:val="21"/>
          <w:szCs w:val="21"/>
        </w:rPr>
        <w:t>v letu 2018</w:t>
      </w:r>
    </w:p>
    <w:p w:rsidR="008D40E3" w:rsidRPr="0001383C" w:rsidRDefault="008D40E3" w:rsidP="006254DF">
      <w:pPr>
        <w:ind w:firstLine="708"/>
        <w:rPr>
          <w:rFonts w:ascii="Arial" w:hAnsi="Arial" w:cs="Arial"/>
          <w:b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b/>
          <w:sz w:val="21"/>
          <w:szCs w:val="21"/>
        </w:rPr>
      </w:pPr>
    </w:p>
    <w:p w:rsidR="004A0663" w:rsidRPr="004A0663" w:rsidRDefault="004A0663" w:rsidP="006254DF">
      <w:pPr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Predmet javnega razpisa</w:t>
      </w:r>
    </w:p>
    <w:p w:rsidR="008D40E3" w:rsidRPr="0001383C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="008D40E3" w:rsidRPr="0001383C">
        <w:rPr>
          <w:rFonts w:ascii="Arial" w:hAnsi="Arial" w:cs="Arial"/>
          <w:sz w:val="21"/>
          <w:szCs w:val="21"/>
        </w:rPr>
        <w:t>sofinanciranje naslednjih vsebin: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redna dejavnost registriranih kulturnih društev oziroma njihovih sekcij, oziroma kulturna dejavnost v drugih društvih, ki imajo v svoji dejavnosti registrirano tudi kulturno dejavnost,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kulturna dejavnost predšolske, osnovnošolske, srednješolske in študentske populacije v delu,  ki presega šolske vzgojno - izobraževalne programe,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izobraževanje strokovnih kadrov za vodenje ljubiteljskih kulturnih dejavnosti,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kulturne prireditve in projekte, ki so v interesu občine, 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založništvo.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5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Upravičenci za prijavo na razpis</w:t>
      </w:r>
    </w:p>
    <w:p w:rsidR="008D40E3" w:rsidRPr="0001383C" w:rsidRDefault="008D40E3" w:rsidP="004A0663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Predloge programov in projektov lahko pošljejo izvajalci, ki izpolnjujejo naslednje pogoje: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sedež v Občini Rogaška Slatina,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 registrirani za izvajanje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zagotovljene osnovne materialne, kadrovske, prostorske in organizacijske možnosti za uresničitev načrtovanih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urejeno evidenco o članstvu,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da opravljajo dejavnost na neprofitni osnovi, 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občinski upravi vsako leto redno dostavljajo poročila o realizaciji programov</w:t>
      </w:r>
      <w:r w:rsidR="00B734F1" w:rsidRPr="0001383C">
        <w:rPr>
          <w:rFonts w:ascii="Arial" w:hAnsi="Arial" w:cs="Arial"/>
          <w:sz w:val="21"/>
          <w:szCs w:val="21"/>
        </w:rPr>
        <w:t>, poročilo o doseženih uspehih na občinskih, regionalnih in državnih tekmovanjih</w:t>
      </w:r>
      <w:r w:rsidRPr="0001383C">
        <w:rPr>
          <w:rFonts w:ascii="Arial" w:hAnsi="Arial" w:cs="Arial"/>
          <w:sz w:val="21"/>
          <w:szCs w:val="21"/>
        </w:rPr>
        <w:t xml:space="preserve"> ter načrt aktivnosti za prihodnje leto, </w:t>
      </w:r>
    </w:p>
    <w:p w:rsidR="00B734F1" w:rsidRPr="0001383C" w:rsidRDefault="00B734F1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sodelujejo na vsakoletnih občinskih revijah, če so le-te na področju njihove dejavnosti organizirane,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posamezni kulturni ustvarjalci morajo imeti stalno prebivališče v Občini Rogaška Slatina.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Višina razpisanih sredstev</w:t>
      </w:r>
    </w:p>
    <w:p w:rsidR="008D4A4D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8D40E3" w:rsidRPr="0001383C">
        <w:rPr>
          <w:rFonts w:ascii="Arial" w:hAnsi="Arial" w:cs="Arial"/>
          <w:sz w:val="21"/>
          <w:szCs w:val="21"/>
        </w:rPr>
        <w:t>rednost sredstev za programe in projekte javnega razpisa na področju kulture v  Obč</w:t>
      </w:r>
      <w:r w:rsidR="00391D1B" w:rsidRPr="0001383C">
        <w:rPr>
          <w:rFonts w:ascii="Arial" w:hAnsi="Arial" w:cs="Arial"/>
          <w:sz w:val="21"/>
          <w:szCs w:val="21"/>
        </w:rPr>
        <w:t>ini Rogaška Slatina za leto 201</w:t>
      </w:r>
      <w:r>
        <w:rPr>
          <w:rFonts w:ascii="Arial" w:hAnsi="Arial" w:cs="Arial"/>
          <w:sz w:val="21"/>
          <w:szCs w:val="21"/>
        </w:rPr>
        <w:t>8</w:t>
      </w:r>
      <w:r w:rsidR="008D40E3" w:rsidRPr="0001383C">
        <w:rPr>
          <w:rFonts w:ascii="Arial" w:hAnsi="Arial" w:cs="Arial"/>
          <w:sz w:val="21"/>
          <w:szCs w:val="21"/>
        </w:rPr>
        <w:t xml:space="preserve"> z</w:t>
      </w:r>
      <w:r w:rsidR="00391D1B" w:rsidRPr="0001383C">
        <w:rPr>
          <w:rFonts w:ascii="Arial" w:hAnsi="Arial" w:cs="Arial"/>
          <w:sz w:val="21"/>
          <w:szCs w:val="21"/>
        </w:rPr>
        <w:t>n</w:t>
      </w:r>
      <w:r w:rsidR="0009384D">
        <w:rPr>
          <w:rFonts w:ascii="Arial" w:hAnsi="Arial" w:cs="Arial"/>
          <w:sz w:val="21"/>
          <w:szCs w:val="21"/>
        </w:rPr>
        <w:t>aša 47.300 €, od tega je 33.11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namenjenih za sofinanciranje re</w:t>
      </w:r>
      <w:r w:rsidR="0009384D">
        <w:rPr>
          <w:rFonts w:ascii="Arial" w:hAnsi="Arial" w:cs="Arial"/>
          <w:sz w:val="21"/>
          <w:szCs w:val="21"/>
        </w:rPr>
        <w:t>dne dejavnosti društev in 14</w:t>
      </w:r>
      <w:r w:rsidR="00330A2F" w:rsidRPr="0001383C">
        <w:rPr>
          <w:rFonts w:ascii="Arial" w:hAnsi="Arial" w:cs="Arial"/>
          <w:sz w:val="21"/>
          <w:szCs w:val="21"/>
        </w:rPr>
        <w:t>.</w:t>
      </w:r>
      <w:r w:rsidR="0009384D">
        <w:rPr>
          <w:rFonts w:ascii="Arial" w:hAnsi="Arial" w:cs="Arial"/>
          <w:sz w:val="21"/>
          <w:szCs w:val="21"/>
        </w:rPr>
        <w:t>19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za sofinanciranje projektov.</w:t>
      </w:r>
    </w:p>
    <w:p w:rsidR="0047041D" w:rsidRDefault="0047041D" w:rsidP="006254DF">
      <w:pPr>
        <w:ind w:left="340"/>
        <w:rPr>
          <w:rFonts w:ascii="Arial" w:hAnsi="Arial" w:cs="Arial"/>
          <w:sz w:val="21"/>
          <w:szCs w:val="21"/>
        </w:rPr>
      </w:pPr>
    </w:p>
    <w:p w:rsidR="0047041D" w:rsidRPr="004A0663" w:rsidRDefault="0047041D" w:rsidP="006254DF">
      <w:pPr>
        <w:ind w:left="340"/>
        <w:rPr>
          <w:rFonts w:ascii="Calibri" w:hAnsi="Calibri" w:cs="Calibri"/>
          <w:sz w:val="21"/>
          <w:szCs w:val="21"/>
        </w:rPr>
      </w:pPr>
      <w:r w:rsidRPr="004A0663">
        <w:rPr>
          <w:rStyle w:val="st1"/>
          <w:rFonts w:ascii="Arial" w:hAnsi="Arial" w:cs="Arial"/>
          <w:sz w:val="21"/>
          <w:szCs w:val="21"/>
        </w:rPr>
        <w:t xml:space="preserve">Občina Rogaška Slatina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si pridržuje pravico do spremembe</w:t>
      </w:r>
      <w:r w:rsidRPr="004A0663">
        <w:rPr>
          <w:rStyle w:val="st1"/>
          <w:rFonts w:ascii="Arial" w:hAnsi="Arial" w:cs="Arial"/>
          <w:sz w:val="21"/>
          <w:szCs w:val="21"/>
        </w:rPr>
        <w:t xml:space="preserve">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višine razpisanih sredstev</w:t>
      </w:r>
      <w:r w:rsidRPr="004A0663">
        <w:rPr>
          <w:rStyle w:val="st1"/>
          <w:rFonts w:ascii="Arial" w:hAnsi="Arial" w:cs="Arial"/>
          <w:sz w:val="21"/>
          <w:szCs w:val="21"/>
        </w:rPr>
        <w:t>, v kolikor se namenska proračunska postavka v veljavnem proračunu zmanjša.</w:t>
      </w:r>
    </w:p>
    <w:p w:rsidR="008D4A4D" w:rsidRPr="0001383C" w:rsidRDefault="008D4A4D" w:rsidP="006254DF">
      <w:pPr>
        <w:rPr>
          <w:rFonts w:ascii="Arial" w:hAnsi="Arial" w:cs="Arial"/>
          <w:sz w:val="21"/>
          <w:szCs w:val="21"/>
        </w:rPr>
      </w:pPr>
    </w:p>
    <w:p w:rsidR="008D40E3" w:rsidRPr="00E212F0" w:rsidRDefault="00E212F0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Razpisna dokumentacija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A: Splošni podatki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B: Finančno poročilo za let</w:t>
      </w:r>
      <w:r w:rsidR="00391D1B" w:rsidRPr="0001383C">
        <w:rPr>
          <w:rFonts w:ascii="Arial" w:hAnsi="Arial" w:cs="Arial"/>
          <w:sz w:val="21"/>
          <w:szCs w:val="21"/>
        </w:rPr>
        <w:t>o 201</w:t>
      </w:r>
      <w:r w:rsidR="00E11F6E">
        <w:rPr>
          <w:rFonts w:ascii="Arial" w:hAnsi="Arial" w:cs="Arial"/>
          <w:sz w:val="21"/>
          <w:szCs w:val="21"/>
        </w:rPr>
        <w:t>7</w:t>
      </w:r>
      <w:r w:rsidRPr="0001383C">
        <w:rPr>
          <w:rFonts w:ascii="Arial" w:hAnsi="Arial" w:cs="Arial"/>
          <w:sz w:val="21"/>
          <w:szCs w:val="21"/>
        </w:rPr>
        <w:t xml:space="preserve"> – v primeru prijave za sofinanciranje redne dejavnosti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C: Predlog dotacije za redno dejavnost društva – v primeru prijave za sofinanciranje redne dejavnosti</w:t>
      </w:r>
    </w:p>
    <w:p w:rsidR="008D40E3" w:rsidRPr="0001383C" w:rsidRDefault="008D40E3" w:rsidP="006254DF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D: Predlog izvedbe projekta – v primeru prijave za sofinanciranje izvedbe projekta.</w:t>
      </w:r>
    </w:p>
    <w:p w:rsidR="008D40E3" w:rsidRPr="0001383C" w:rsidRDefault="008D40E3" w:rsidP="006254DF">
      <w:pPr>
        <w:ind w:left="360"/>
        <w:rPr>
          <w:rFonts w:ascii="Arial" w:hAnsi="Arial" w:cs="Arial"/>
          <w:sz w:val="21"/>
          <w:szCs w:val="21"/>
        </w:rPr>
      </w:pPr>
    </w:p>
    <w:p w:rsidR="0023048D" w:rsidRPr="00667C5A" w:rsidRDefault="00FB7600" w:rsidP="0023048D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Predlagatelji morajo prijave na razpis predložiti na obrazcih, ki jih vsebuje razpisna dokumentacija. </w:t>
      </w:r>
      <w:r w:rsidR="0023048D" w:rsidRPr="00667C5A">
        <w:rPr>
          <w:rFonts w:ascii="Arial" w:hAnsi="Arial" w:cs="Arial"/>
          <w:sz w:val="21"/>
          <w:szCs w:val="21"/>
        </w:rPr>
        <w:t xml:space="preserve">Razpisna dokumentacija se lahko dvigne na vložišču Občine Rogaška Slatina, v ponedeljek, torek in četrtek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15.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ro, v sredo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16.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 in v petek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14.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 ter na spletni strani občine </w:t>
      </w:r>
      <w:hyperlink r:id="rId6" w:history="1">
        <w:proofErr w:type="spellStart"/>
        <w:r w:rsidR="0023048D" w:rsidRPr="00667C5A">
          <w:rPr>
            <w:rStyle w:val="Hiperpovezava"/>
            <w:rFonts w:ascii="Arial" w:hAnsi="Arial" w:cs="Arial"/>
            <w:sz w:val="21"/>
            <w:szCs w:val="21"/>
          </w:rPr>
          <w:t>www.rogaska</w:t>
        </w:r>
        <w:proofErr w:type="spellEnd"/>
        <w:r w:rsidR="0023048D" w:rsidRPr="00667C5A">
          <w:rPr>
            <w:rStyle w:val="Hiperpovezava"/>
            <w:rFonts w:ascii="Arial" w:hAnsi="Arial" w:cs="Arial"/>
            <w:sz w:val="21"/>
            <w:szCs w:val="21"/>
          </w:rPr>
          <w:t>-slatina.si</w:t>
        </w:r>
      </w:hyperlink>
      <w:r w:rsidR="0023048D" w:rsidRPr="00667C5A">
        <w:rPr>
          <w:rFonts w:ascii="Arial" w:hAnsi="Arial" w:cs="Arial"/>
          <w:sz w:val="21"/>
          <w:szCs w:val="21"/>
        </w:rPr>
        <w:t>.</w:t>
      </w:r>
    </w:p>
    <w:p w:rsidR="00FB7600" w:rsidRPr="0001383C" w:rsidRDefault="00FB7600" w:rsidP="0023048D">
      <w:pPr>
        <w:ind w:left="340"/>
        <w:rPr>
          <w:rFonts w:ascii="Arial" w:hAnsi="Arial" w:cs="Arial"/>
          <w:sz w:val="21"/>
          <w:szCs w:val="21"/>
        </w:rPr>
      </w:pPr>
    </w:p>
    <w:p w:rsidR="00E212F0" w:rsidRDefault="00E212F0" w:rsidP="00E212F0">
      <w:pPr>
        <w:rPr>
          <w:rFonts w:ascii="Arial" w:hAnsi="Arial" w:cs="Arial"/>
          <w:sz w:val="21"/>
          <w:szCs w:val="21"/>
        </w:rPr>
      </w:pPr>
    </w:p>
    <w:p w:rsidR="00E212F0" w:rsidRPr="00E212F0" w:rsidRDefault="00E212F0" w:rsidP="006254DF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lastRenderedPageBreak/>
        <w:t>Merila za vrednotenje prijavljenih programov in projektov</w:t>
      </w:r>
    </w:p>
    <w:p w:rsidR="00330A2F" w:rsidRPr="0001383C" w:rsidRDefault="008D40E3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Izbrani programi se bodo sofinancirali na osnovi Pravilnika o sofinanciranju programov na področju kulture v Občini Rogaška Slatina.</w:t>
      </w:r>
    </w:p>
    <w:p w:rsidR="00904E61" w:rsidRPr="0001383C" w:rsidRDefault="00904E61" w:rsidP="006254DF">
      <w:pPr>
        <w:rPr>
          <w:rFonts w:ascii="Arial" w:hAnsi="Arial" w:cs="Arial"/>
          <w:sz w:val="21"/>
          <w:szCs w:val="21"/>
        </w:rPr>
      </w:pPr>
    </w:p>
    <w:p w:rsidR="00E212F0" w:rsidRPr="00E212F0" w:rsidRDefault="008D40E3" w:rsidP="006254DF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Rok</w:t>
      </w:r>
      <w:r w:rsidR="00E212F0" w:rsidRPr="00E212F0">
        <w:rPr>
          <w:rFonts w:ascii="Arial" w:hAnsi="Arial" w:cs="Arial"/>
          <w:b/>
          <w:sz w:val="21"/>
          <w:szCs w:val="21"/>
        </w:rPr>
        <w:t xml:space="preserve"> za oddajo prijave</w:t>
      </w:r>
    </w:p>
    <w:p w:rsidR="00E212F0" w:rsidRPr="00E212F0" w:rsidRDefault="00E212F0" w:rsidP="00E212F0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E212F0">
        <w:rPr>
          <w:rFonts w:ascii="Arial" w:hAnsi="Arial" w:cs="Arial"/>
          <w:sz w:val="21"/>
          <w:szCs w:val="21"/>
        </w:rPr>
        <w:t xml:space="preserve">Prijave morajo kandidati poslati s priporočeno pošto ali oddati osebno na naslov </w:t>
      </w:r>
      <w:r w:rsidRPr="00E212F0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Pr="00E212F0">
        <w:rPr>
          <w:rFonts w:ascii="Arial" w:hAnsi="Arial" w:cs="Arial"/>
          <w:b/>
          <w:bCs/>
          <w:sz w:val="21"/>
          <w:szCs w:val="21"/>
        </w:rPr>
        <w:t>3250 Rogaška Slatina</w:t>
      </w:r>
      <w:r w:rsidRPr="00E212F0">
        <w:rPr>
          <w:rFonts w:ascii="Arial" w:hAnsi="Arial" w:cs="Arial"/>
          <w:b/>
          <w:sz w:val="21"/>
          <w:szCs w:val="21"/>
        </w:rPr>
        <w:t xml:space="preserve"> </w:t>
      </w:r>
      <w:r w:rsidRPr="00E212F0">
        <w:rPr>
          <w:rFonts w:ascii="Arial" w:hAnsi="Arial" w:cs="Arial"/>
          <w:sz w:val="21"/>
          <w:szCs w:val="21"/>
        </w:rPr>
        <w:t>do vključno</w:t>
      </w:r>
      <w:r w:rsidRPr="00E212F0">
        <w:rPr>
          <w:rFonts w:ascii="Arial" w:hAnsi="Arial" w:cs="Arial"/>
          <w:b/>
          <w:sz w:val="21"/>
          <w:szCs w:val="21"/>
        </w:rPr>
        <w:t xml:space="preserve"> ponedeljka, </w:t>
      </w:r>
      <w:r w:rsidRPr="00E212F0">
        <w:rPr>
          <w:rFonts w:ascii="Arial" w:hAnsi="Arial" w:cs="Arial"/>
          <w:b/>
          <w:bCs/>
          <w:sz w:val="21"/>
          <w:szCs w:val="21"/>
        </w:rPr>
        <w:t xml:space="preserve">12. </w:t>
      </w:r>
      <w:r>
        <w:rPr>
          <w:rFonts w:ascii="Arial" w:hAnsi="Arial" w:cs="Arial"/>
          <w:b/>
          <w:bCs/>
          <w:sz w:val="21"/>
          <w:szCs w:val="21"/>
        </w:rPr>
        <w:t>m</w:t>
      </w:r>
      <w:r w:rsidRPr="00E212F0">
        <w:rPr>
          <w:rFonts w:ascii="Arial" w:hAnsi="Arial" w:cs="Arial"/>
          <w:b/>
          <w:bCs/>
          <w:sz w:val="21"/>
          <w:szCs w:val="21"/>
        </w:rPr>
        <w:t>arca 2018</w:t>
      </w:r>
      <w:r w:rsidRPr="00E212F0">
        <w:rPr>
          <w:rFonts w:ascii="Arial" w:hAnsi="Arial" w:cs="Arial"/>
          <w:sz w:val="21"/>
          <w:szCs w:val="21"/>
        </w:rPr>
        <w:t xml:space="preserve">. </w:t>
      </w:r>
    </w:p>
    <w:p w:rsidR="00E212F0" w:rsidRDefault="00E212F0" w:rsidP="00E212F0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E212F0" w:rsidRPr="00153656" w:rsidRDefault="00E212F0" w:rsidP="00153656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Za pravočasno se šteje </w:t>
      </w:r>
      <w:r w:rsidR="00E11F6E">
        <w:rPr>
          <w:rFonts w:ascii="Arial" w:hAnsi="Arial" w:cs="Arial"/>
          <w:sz w:val="21"/>
          <w:szCs w:val="21"/>
        </w:rPr>
        <w:t>prijava</w:t>
      </w:r>
      <w:r w:rsidRPr="0001383C">
        <w:rPr>
          <w:rFonts w:ascii="Arial" w:hAnsi="Arial" w:cs="Arial"/>
          <w:sz w:val="21"/>
          <w:szCs w:val="21"/>
        </w:rPr>
        <w:t xml:space="preserve">, ki je bila na poštnem naslovu oddana do vštetega </w:t>
      </w:r>
      <w:r>
        <w:rPr>
          <w:rFonts w:ascii="Arial" w:hAnsi="Arial" w:cs="Arial"/>
          <w:sz w:val="21"/>
          <w:szCs w:val="21"/>
        </w:rPr>
        <w:t>12</w:t>
      </w:r>
      <w:r w:rsidRPr="0001383C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marca</w:t>
      </w:r>
      <w:r w:rsidRPr="0001383C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8</w:t>
      </w:r>
      <w:r w:rsidRPr="0001383C">
        <w:rPr>
          <w:rFonts w:ascii="Arial" w:hAnsi="Arial" w:cs="Arial"/>
          <w:sz w:val="21"/>
          <w:szCs w:val="21"/>
        </w:rPr>
        <w:t>, oziroma je bila do tega dne do 15. ure predložena na vložišče občine.</w:t>
      </w:r>
      <w:r w:rsidR="00153656">
        <w:rPr>
          <w:rFonts w:ascii="Arial" w:hAnsi="Arial" w:cs="Arial"/>
          <w:sz w:val="21"/>
          <w:szCs w:val="21"/>
        </w:rPr>
        <w:t xml:space="preserve"> O</w:t>
      </w:r>
      <w:r w:rsidRPr="00153656">
        <w:rPr>
          <w:rFonts w:ascii="Arial" w:hAnsi="Arial" w:cs="Arial"/>
          <w:sz w:val="21"/>
          <w:szCs w:val="21"/>
        </w:rPr>
        <w:t>ddana</w:t>
      </w:r>
      <w:r w:rsidR="00153656">
        <w:rPr>
          <w:rFonts w:ascii="Arial" w:hAnsi="Arial" w:cs="Arial"/>
          <w:sz w:val="21"/>
          <w:szCs w:val="21"/>
        </w:rPr>
        <w:t xml:space="preserve"> mora biti</w:t>
      </w:r>
      <w:r w:rsidRPr="00153656">
        <w:rPr>
          <w:rFonts w:ascii="Arial" w:hAnsi="Arial" w:cs="Arial"/>
          <w:sz w:val="21"/>
          <w:szCs w:val="21"/>
        </w:rPr>
        <w:t xml:space="preserve"> v zaprti kuverti s pripisom »</w:t>
      </w:r>
      <w:r w:rsidRPr="00153656">
        <w:rPr>
          <w:rFonts w:ascii="Arial" w:hAnsi="Arial" w:cs="Arial"/>
          <w:b/>
          <w:sz w:val="21"/>
          <w:szCs w:val="21"/>
        </w:rPr>
        <w:t>Kulturni programi v letu 2018 – ne odpiraj</w:t>
      </w:r>
      <w:r w:rsidRPr="00153656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:rsidR="00E212F0" w:rsidRDefault="00E212F0" w:rsidP="00E212F0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Vse prepozno prejete </w:t>
      </w:r>
      <w:r w:rsidR="00E11F6E">
        <w:rPr>
          <w:rFonts w:ascii="Arial" w:hAnsi="Arial" w:cs="Arial"/>
          <w:sz w:val="21"/>
          <w:szCs w:val="21"/>
        </w:rPr>
        <w:t xml:space="preserve">prijave </w:t>
      </w:r>
      <w:r w:rsidRPr="0001383C">
        <w:rPr>
          <w:rFonts w:ascii="Arial" w:hAnsi="Arial" w:cs="Arial"/>
          <w:sz w:val="21"/>
          <w:szCs w:val="21"/>
        </w:rPr>
        <w:t>bodo neodprte vrnjene vlagatelju.</w:t>
      </w:r>
    </w:p>
    <w:p w:rsidR="00CA30D2" w:rsidRPr="00662A97" w:rsidRDefault="00CA30D2" w:rsidP="00CA30D2">
      <w:pPr>
        <w:ind w:right="28"/>
        <w:rPr>
          <w:rFonts w:ascii="Arial" w:hAnsi="Arial" w:cs="Arial"/>
          <w:sz w:val="22"/>
          <w:szCs w:val="22"/>
        </w:rPr>
      </w:pPr>
    </w:p>
    <w:p w:rsidR="00E212F0" w:rsidRPr="00CA30D2" w:rsidRDefault="00E212F0" w:rsidP="006254DF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:rsidR="0023048D" w:rsidRDefault="00CA30D2" w:rsidP="00CA30D2">
      <w:pPr>
        <w:ind w:left="360" w:right="28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Odpiranje </w:t>
      </w:r>
      <w:r>
        <w:rPr>
          <w:rFonts w:ascii="Arial" w:hAnsi="Arial" w:cs="Arial"/>
          <w:sz w:val="21"/>
          <w:szCs w:val="21"/>
        </w:rPr>
        <w:t>prijav</w:t>
      </w:r>
      <w:r w:rsidRPr="0001383C">
        <w:rPr>
          <w:rFonts w:ascii="Arial" w:hAnsi="Arial" w:cs="Arial"/>
          <w:sz w:val="21"/>
          <w:szCs w:val="21"/>
        </w:rPr>
        <w:t xml:space="preserve"> bo 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. marca</w:t>
      </w:r>
      <w:r w:rsidRPr="0001383C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8</w:t>
      </w:r>
      <w:r w:rsidRPr="0001383C">
        <w:rPr>
          <w:rFonts w:ascii="Arial" w:hAnsi="Arial" w:cs="Arial"/>
          <w:sz w:val="21"/>
          <w:szCs w:val="21"/>
        </w:rPr>
        <w:t xml:space="preserve"> ob 13. uri v prostorih Občine Rogaška Slatina.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3048D" w:rsidRDefault="0023048D" w:rsidP="00CA30D2">
      <w:pPr>
        <w:ind w:left="360" w:right="28"/>
        <w:rPr>
          <w:rFonts w:ascii="Arial" w:hAnsi="Arial" w:cs="Arial"/>
          <w:sz w:val="21"/>
          <w:szCs w:val="21"/>
        </w:rPr>
      </w:pPr>
    </w:p>
    <w:p w:rsidR="00E212F0" w:rsidRPr="00CA30D2" w:rsidRDefault="00CA30D2" w:rsidP="00CA30D2">
      <w:pPr>
        <w:ind w:left="360" w:right="28"/>
        <w:rPr>
          <w:rFonts w:ascii="Arial" w:hAnsi="Arial" w:cs="Arial"/>
          <w:sz w:val="22"/>
          <w:szCs w:val="22"/>
        </w:rPr>
      </w:pPr>
      <w:r w:rsidRPr="00662A97">
        <w:rPr>
          <w:rFonts w:ascii="Arial" w:hAnsi="Arial" w:cs="Arial"/>
          <w:sz w:val="22"/>
          <w:szCs w:val="22"/>
        </w:rPr>
        <w:t xml:space="preserve">Prijavitelji bodo o izidu javnega razpisa obveščeni najpozneje v 60 dneh od datuma odpiranja prijav. Občina bo </w:t>
      </w:r>
      <w:r>
        <w:rPr>
          <w:rFonts w:ascii="Arial" w:hAnsi="Arial" w:cs="Arial"/>
          <w:sz w:val="21"/>
          <w:szCs w:val="21"/>
        </w:rPr>
        <w:t>z</w:t>
      </w:r>
      <w:r w:rsidRPr="0001383C">
        <w:rPr>
          <w:rFonts w:ascii="Arial" w:hAnsi="Arial" w:cs="Arial"/>
          <w:sz w:val="21"/>
          <w:szCs w:val="21"/>
        </w:rPr>
        <w:t xml:space="preserve"> izbranimi </w:t>
      </w:r>
      <w:r>
        <w:rPr>
          <w:rFonts w:ascii="Arial" w:hAnsi="Arial" w:cs="Arial"/>
          <w:sz w:val="21"/>
          <w:szCs w:val="21"/>
        </w:rPr>
        <w:t>prijavitelji</w:t>
      </w:r>
      <w:r w:rsidRPr="0001383C">
        <w:rPr>
          <w:rFonts w:ascii="Arial" w:hAnsi="Arial" w:cs="Arial"/>
          <w:sz w:val="21"/>
          <w:szCs w:val="21"/>
        </w:rPr>
        <w:t xml:space="preserve"> sklenile pogodbe o sofinanciranju kulturnih projektov in programov v Občini Rogaška Slatina za leto 201</w:t>
      </w:r>
      <w:r>
        <w:rPr>
          <w:rFonts w:ascii="Arial" w:hAnsi="Arial" w:cs="Arial"/>
          <w:sz w:val="21"/>
          <w:szCs w:val="21"/>
        </w:rPr>
        <w:t xml:space="preserve">8 </w:t>
      </w:r>
      <w:r w:rsidRPr="00662A97">
        <w:rPr>
          <w:rFonts w:ascii="Arial" w:hAnsi="Arial" w:cs="Arial"/>
          <w:sz w:val="22"/>
          <w:szCs w:val="22"/>
        </w:rPr>
        <w:t>v okviru sredstev, zagotovljenih v proračunu.</w:t>
      </w:r>
    </w:p>
    <w:p w:rsidR="00CA30D2" w:rsidRDefault="00CA30D2" w:rsidP="00E212F0">
      <w:pPr>
        <w:ind w:left="340"/>
        <w:rPr>
          <w:rFonts w:ascii="Arial" w:hAnsi="Arial" w:cs="Arial"/>
          <w:sz w:val="21"/>
          <w:szCs w:val="21"/>
        </w:rPr>
      </w:pPr>
    </w:p>
    <w:p w:rsidR="0023048D" w:rsidRPr="0023048D" w:rsidRDefault="0023048D" w:rsidP="0023048D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23048D">
        <w:rPr>
          <w:rFonts w:ascii="Arial" w:hAnsi="Arial" w:cs="Arial"/>
          <w:b/>
          <w:sz w:val="21"/>
          <w:szCs w:val="21"/>
        </w:rPr>
        <w:t>Informacije v zvezi z javnim razpisom in razpisno dokumentacijo</w:t>
      </w:r>
    </w:p>
    <w:p w:rsidR="0023048D" w:rsidRPr="00667C5A" w:rsidRDefault="0023048D" w:rsidP="0023048D">
      <w:pPr>
        <w:ind w:left="340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 xml:space="preserve">Dodatne informacije o javnem razpisu se dobijo na Občini Rogaška Slatina, in sicer po telefonu 03 818 17 17 (Polona Golob Kovačič) ali elektronski pošti </w:t>
      </w:r>
      <w:hyperlink r:id="rId7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polonca.golob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kovacic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@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slatina.si</w:t>
        </w:r>
        <w:proofErr w:type="spellEnd"/>
      </w:hyperlink>
      <w:r w:rsidR="00CD3563">
        <w:rPr>
          <w:rFonts w:ascii="Arial" w:hAnsi="Arial" w:cs="Arial"/>
          <w:sz w:val="21"/>
          <w:szCs w:val="21"/>
        </w:rPr>
        <w:t xml:space="preserve"> vsak delovnik med 8. in 14. uro.</w:t>
      </w:r>
      <w:r w:rsidRPr="00667C5A">
        <w:rPr>
          <w:rFonts w:ascii="Arial" w:hAnsi="Arial" w:cs="Arial"/>
          <w:sz w:val="21"/>
          <w:szCs w:val="21"/>
        </w:rPr>
        <w:t xml:space="preserve"> </w:t>
      </w:r>
    </w:p>
    <w:p w:rsidR="0023048D" w:rsidRPr="00667C5A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Pr="00667C5A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:rsidR="0023048D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:rsidR="0023048D" w:rsidRDefault="0023048D" w:rsidP="0023048D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E212F0" w:rsidRPr="0001383C" w:rsidSect="005829B2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17E2"/>
    <w:multiLevelType w:val="hybridMultilevel"/>
    <w:tmpl w:val="FFB8FFD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812A69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4417A"/>
    <w:multiLevelType w:val="singleLevel"/>
    <w:tmpl w:val="EE4EC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6B2BA9"/>
    <w:multiLevelType w:val="hybridMultilevel"/>
    <w:tmpl w:val="39E6934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ED1"/>
    <w:multiLevelType w:val="hybridMultilevel"/>
    <w:tmpl w:val="02BC445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24FF8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6510FB2"/>
    <w:multiLevelType w:val="hybridMultilevel"/>
    <w:tmpl w:val="A364A4FE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C1412"/>
    <w:multiLevelType w:val="hybridMultilevel"/>
    <w:tmpl w:val="2174ADF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C98BEF4"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20C09"/>
    <w:multiLevelType w:val="singleLevel"/>
    <w:tmpl w:val="7A5A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D7663CC"/>
    <w:multiLevelType w:val="hybridMultilevel"/>
    <w:tmpl w:val="85E66990"/>
    <w:lvl w:ilvl="0" w:tplc="347C0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F"/>
    <w:rsid w:val="0001383C"/>
    <w:rsid w:val="0009384D"/>
    <w:rsid w:val="000A140F"/>
    <w:rsid w:val="00151708"/>
    <w:rsid w:val="00153656"/>
    <w:rsid w:val="0018209E"/>
    <w:rsid w:val="00186C6F"/>
    <w:rsid w:val="0023048D"/>
    <w:rsid w:val="00240C93"/>
    <w:rsid w:val="00275AA8"/>
    <w:rsid w:val="002E29DF"/>
    <w:rsid w:val="00330A2F"/>
    <w:rsid w:val="0034190D"/>
    <w:rsid w:val="00346183"/>
    <w:rsid w:val="00391D1B"/>
    <w:rsid w:val="003F7EEF"/>
    <w:rsid w:val="00441B6F"/>
    <w:rsid w:val="0047041D"/>
    <w:rsid w:val="00484A1E"/>
    <w:rsid w:val="004A0663"/>
    <w:rsid w:val="004C54DB"/>
    <w:rsid w:val="005112FB"/>
    <w:rsid w:val="005829B2"/>
    <w:rsid w:val="005C0404"/>
    <w:rsid w:val="006254DF"/>
    <w:rsid w:val="00645383"/>
    <w:rsid w:val="006628F3"/>
    <w:rsid w:val="0077489A"/>
    <w:rsid w:val="007B2960"/>
    <w:rsid w:val="007E089B"/>
    <w:rsid w:val="00862891"/>
    <w:rsid w:val="008C41FF"/>
    <w:rsid w:val="008D40E3"/>
    <w:rsid w:val="008D4A4D"/>
    <w:rsid w:val="00904E61"/>
    <w:rsid w:val="009163A7"/>
    <w:rsid w:val="00975E92"/>
    <w:rsid w:val="009D04DB"/>
    <w:rsid w:val="00A15AB1"/>
    <w:rsid w:val="00A86419"/>
    <w:rsid w:val="00AC1C33"/>
    <w:rsid w:val="00B50C3C"/>
    <w:rsid w:val="00B51B35"/>
    <w:rsid w:val="00B52BEA"/>
    <w:rsid w:val="00B734F1"/>
    <w:rsid w:val="00C07673"/>
    <w:rsid w:val="00C867E2"/>
    <w:rsid w:val="00CA30D2"/>
    <w:rsid w:val="00CD3563"/>
    <w:rsid w:val="00D60A8C"/>
    <w:rsid w:val="00E11F6E"/>
    <w:rsid w:val="00E212F0"/>
    <w:rsid w:val="00E465C9"/>
    <w:rsid w:val="00F33BD6"/>
    <w:rsid w:val="00F65B75"/>
    <w:rsid w:val="00F911DA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nca.golob-kovacic@rogaska-slatina.s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aska-slatina.s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05F4F-2655-4445-A4E1-C1D0DE0E89CD}"/>
</file>

<file path=customXml/itemProps2.xml><?xml version="1.0" encoding="utf-8"?>
<ds:datastoreItem xmlns:ds="http://schemas.openxmlformats.org/officeDocument/2006/customXml" ds:itemID="{47F89A54-ED10-4454-A6E7-1ED0D45B56B4}"/>
</file>

<file path=customXml/itemProps3.xml><?xml version="1.0" encoding="utf-8"?>
<ds:datastoreItem xmlns:ds="http://schemas.openxmlformats.org/officeDocument/2006/customXml" ds:itemID="{76133996-ACFC-4965-8E9E-09DE1BB88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21</vt:lpstr>
    </vt:vector>
  </TitlesOfParts>
  <Company>SLKD Rogaška Slatina</Company>
  <LinksUpToDate>false</LinksUpToDate>
  <CharactersWithSpaces>4784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mailto:polonca.golob-kovacic@rogaska-slatina.si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21</dc:title>
  <dc:creator>Leonida Došler</dc:creator>
  <cp:lastModifiedBy>Polonca Golob Kovačič</cp:lastModifiedBy>
  <cp:revision>7</cp:revision>
  <cp:lastPrinted>2018-02-07T08:59:00Z</cp:lastPrinted>
  <dcterms:created xsi:type="dcterms:W3CDTF">2018-02-07T08:03:00Z</dcterms:created>
  <dcterms:modified xsi:type="dcterms:W3CDTF">2018-02-07T09:07:00Z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