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2" w:rsidRPr="004E62CF" w:rsidRDefault="00945572" w:rsidP="00945572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945572" w:rsidRPr="00656EB1" w:rsidRDefault="00945572" w:rsidP="007F2435">
      <w:pPr>
        <w:jc w:val="both"/>
        <w:outlineLvl w:val="0"/>
        <w:rPr>
          <w:rFonts w:cs="Arial"/>
          <w:b/>
          <w:bCs/>
          <w:kern w:val="36"/>
          <w:szCs w:val="20"/>
          <w:lang w:val="sl-SI" w:eastAsia="sl-SI"/>
        </w:rPr>
      </w:pPr>
      <w:r w:rsidRPr="00656EB1">
        <w:rPr>
          <w:rFonts w:cs="Arial"/>
          <w:b/>
          <w:bCs/>
          <w:kern w:val="36"/>
          <w:szCs w:val="20"/>
          <w:lang w:val="sl-SI" w:eastAsia="sl-SI"/>
        </w:rPr>
        <w:t xml:space="preserve">Obvestilo </w:t>
      </w:r>
      <w:r w:rsidR="00656EB1" w:rsidRPr="00656EB1">
        <w:rPr>
          <w:rFonts w:cs="Arial"/>
          <w:b/>
          <w:bCs/>
          <w:kern w:val="36"/>
          <w:szCs w:val="20"/>
          <w:lang w:val="sl-SI" w:eastAsia="sl-SI"/>
        </w:rPr>
        <w:t xml:space="preserve">strankam Upravne enote Šmarje pri Jelšah </w:t>
      </w:r>
      <w:r w:rsidRPr="00656EB1">
        <w:rPr>
          <w:rFonts w:cs="Arial"/>
          <w:b/>
          <w:bCs/>
          <w:kern w:val="36"/>
          <w:szCs w:val="20"/>
          <w:lang w:val="sl-SI" w:eastAsia="sl-SI"/>
        </w:rPr>
        <w:t>glede prijave začasnega prebivališča</w:t>
      </w:r>
    </w:p>
    <w:p w:rsidR="007F2435" w:rsidRDefault="007F2435" w:rsidP="007F2435">
      <w:pPr>
        <w:jc w:val="both"/>
        <w:rPr>
          <w:rFonts w:cs="Arial"/>
          <w:szCs w:val="20"/>
          <w:lang w:val="sl-SI" w:eastAsia="sl-SI"/>
        </w:rPr>
      </w:pPr>
    </w:p>
    <w:p w:rsidR="00656EB1" w:rsidRDefault="00656EB1" w:rsidP="007F2435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</w:t>
      </w:r>
      <w:r w:rsidR="00945572" w:rsidRPr="00656EB1">
        <w:rPr>
          <w:rFonts w:cs="Arial"/>
          <w:szCs w:val="20"/>
          <w:lang w:val="sl-SI" w:eastAsia="sl-SI"/>
        </w:rPr>
        <w:t>aradi epidemije in vseh ukrepov, s katerimi se poskuša zamejiti okužbe, do nadaljnjega</w:t>
      </w:r>
      <w:r>
        <w:rPr>
          <w:rFonts w:cs="Arial"/>
          <w:szCs w:val="20"/>
          <w:lang w:val="sl-SI" w:eastAsia="sl-SI"/>
        </w:rPr>
        <w:t xml:space="preserve"> </w:t>
      </w:r>
      <w:r w:rsidR="007F2435" w:rsidRPr="007F2435">
        <w:rPr>
          <w:rFonts w:cs="Arial"/>
          <w:b/>
          <w:szCs w:val="20"/>
          <w:lang w:val="sl-SI" w:eastAsia="sl-SI"/>
        </w:rPr>
        <w:t>ni</w:t>
      </w:r>
      <w:r w:rsidRPr="007F2435">
        <w:rPr>
          <w:rFonts w:cs="Arial"/>
          <w:b/>
          <w:szCs w:val="20"/>
          <w:lang w:val="sl-SI" w:eastAsia="sl-SI"/>
        </w:rPr>
        <w:t xml:space="preserve"> mogoče</w:t>
      </w:r>
      <w:r>
        <w:rPr>
          <w:rFonts w:cs="Arial"/>
          <w:szCs w:val="20"/>
          <w:lang w:val="sl-SI" w:eastAsia="sl-SI"/>
        </w:rPr>
        <w:t xml:space="preserve"> opraviti prijave začasnega prebivališča</w:t>
      </w:r>
      <w:r w:rsidR="00945572" w:rsidRPr="00656EB1">
        <w:rPr>
          <w:rFonts w:cs="Arial"/>
          <w:szCs w:val="20"/>
          <w:lang w:val="sl-SI" w:eastAsia="sl-SI"/>
        </w:rPr>
        <w:t xml:space="preserve"> osebno ali preko pooblaščenca. </w:t>
      </w:r>
    </w:p>
    <w:p w:rsidR="00945572" w:rsidRDefault="00945572" w:rsidP="007F2435">
      <w:pPr>
        <w:jc w:val="both"/>
        <w:rPr>
          <w:rFonts w:cs="Arial"/>
          <w:szCs w:val="20"/>
          <w:lang w:val="sl-SI" w:eastAsia="sl-SI"/>
        </w:rPr>
      </w:pPr>
      <w:r w:rsidRPr="00656EB1">
        <w:rPr>
          <w:rFonts w:cs="Arial"/>
          <w:szCs w:val="20"/>
          <w:lang w:val="sl-SI" w:eastAsia="sl-SI"/>
        </w:rPr>
        <w:t>Začasno prebivališče lahko prijavite na naslednje načine:</w:t>
      </w:r>
    </w:p>
    <w:p w:rsidR="007F2435" w:rsidRPr="00656EB1" w:rsidRDefault="007F2435" w:rsidP="007F2435">
      <w:pPr>
        <w:jc w:val="both"/>
        <w:rPr>
          <w:rFonts w:cs="Arial"/>
          <w:szCs w:val="20"/>
          <w:lang w:val="sl-SI" w:eastAsia="sl-SI"/>
        </w:rPr>
      </w:pPr>
    </w:p>
    <w:p w:rsidR="00945572" w:rsidRPr="007F2435" w:rsidRDefault="00945572" w:rsidP="007F2435">
      <w:pPr>
        <w:pStyle w:val="Odstavekseznama"/>
        <w:numPr>
          <w:ilvl w:val="0"/>
          <w:numId w:val="9"/>
        </w:numPr>
        <w:jc w:val="both"/>
        <w:rPr>
          <w:rFonts w:cs="Arial"/>
          <w:szCs w:val="20"/>
          <w:lang w:val="sl-SI" w:eastAsia="sl-SI"/>
        </w:rPr>
      </w:pPr>
      <w:r w:rsidRPr="007F2435">
        <w:rPr>
          <w:rFonts w:cs="Arial"/>
          <w:b/>
          <w:bCs/>
          <w:szCs w:val="20"/>
          <w:lang w:val="sl-SI" w:eastAsia="sl-SI"/>
        </w:rPr>
        <w:t>pisno po pošti</w:t>
      </w:r>
      <w:r w:rsidRPr="007F2435">
        <w:rPr>
          <w:rFonts w:cs="Arial"/>
          <w:szCs w:val="20"/>
          <w:lang w:val="sl-SI" w:eastAsia="sl-SI"/>
        </w:rPr>
        <w:t xml:space="preserve"> na naslov upravne enote v Republiki Sloveniji) – na lokalnem območju je to </w:t>
      </w:r>
      <w:r w:rsidRPr="007F2435">
        <w:rPr>
          <w:rFonts w:cs="Arial"/>
          <w:b/>
          <w:szCs w:val="20"/>
          <w:lang w:val="sl-SI" w:eastAsia="sl-SI"/>
        </w:rPr>
        <w:t>Upravna enota Šmarje pri Jelšah, Aškerčev trg 11, 3240 Šmarje pri Jelšah</w:t>
      </w:r>
      <w:r w:rsidRPr="007F2435">
        <w:rPr>
          <w:rFonts w:cs="Arial"/>
          <w:szCs w:val="20"/>
          <w:lang w:val="sl-SI" w:eastAsia="sl-SI"/>
        </w:rPr>
        <w:t xml:space="preserve">. </w:t>
      </w:r>
    </w:p>
    <w:p w:rsidR="007F2435" w:rsidRDefault="007F2435" w:rsidP="007F2435">
      <w:pPr>
        <w:jc w:val="both"/>
        <w:rPr>
          <w:rFonts w:cs="Arial"/>
          <w:szCs w:val="20"/>
          <w:lang w:val="sl-SI" w:eastAsia="sl-SI"/>
        </w:rPr>
      </w:pPr>
    </w:p>
    <w:p w:rsidR="00945572" w:rsidRDefault="00945572" w:rsidP="007F2435">
      <w:pPr>
        <w:ind w:left="360"/>
        <w:jc w:val="both"/>
        <w:rPr>
          <w:rFonts w:cs="Arial"/>
          <w:szCs w:val="20"/>
          <w:lang w:val="sl-SI" w:eastAsia="sl-SI"/>
        </w:rPr>
      </w:pPr>
      <w:r w:rsidRPr="00656EB1">
        <w:rPr>
          <w:rFonts w:cs="Arial"/>
          <w:szCs w:val="20"/>
          <w:lang w:val="sl-SI" w:eastAsia="sl-SI"/>
        </w:rPr>
        <w:t xml:space="preserve">Lastnoročno podpisani in datirani vlogi, v kateri morajo biti navedeni tudi vaši osebni podatki (EMŠO) in namen, je </w:t>
      </w:r>
      <w:r w:rsidR="00656EB1">
        <w:rPr>
          <w:rFonts w:cs="Arial"/>
          <w:szCs w:val="20"/>
          <w:lang w:val="sl-SI" w:eastAsia="sl-SI"/>
        </w:rPr>
        <w:t xml:space="preserve">potrebno </w:t>
      </w:r>
      <w:r w:rsidRPr="00656EB1">
        <w:rPr>
          <w:rFonts w:cs="Arial"/>
          <w:szCs w:val="20"/>
          <w:lang w:val="sl-SI" w:eastAsia="sl-SI"/>
        </w:rPr>
        <w:t xml:space="preserve">priložiti dokazilo o pravici do prebivanja na naslovu, ki ga prijavljate ter dokazilo o lastništvu, če lastništvo ni razvidno iz zemljiške knjige. Kot dokazilo, da ima posameznik pravico do prebivanja na naslovu, se šteje dokazilo o lastništvu (kupoprodajna pogodba, sklep o dedovanju, …) najemna oziroma podnajemna pogodba ali pisno soglasje lastnika oziroma solastnikov stanovanja oziroma upravljavca nastanitvenega objekta, pri čemer soglasja lastnika ni </w:t>
      </w:r>
      <w:r w:rsidR="00656EB1">
        <w:rPr>
          <w:rFonts w:cs="Arial"/>
          <w:szCs w:val="20"/>
          <w:lang w:val="sl-SI" w:eastAsia="sl-SI"/>
        </w:rPr>
        <w:t>potrebno overiti</w:t>
      </w:r>
      <w:r w:rsidRPr="00656EB1">
        <w:rPr>
          <w:rFonts w:cs="Arial"/>
          <w:szCs w:val="20"/>
          <w:lang w:val="sl-SI" w:eastAsia="sl-SI"/>
        </w:rPr>
        <w:t xml:space="preserve">. K vlogi </w:t>
      </w:r>
      <w:r w:rsidR="00656EB1">
        <w:rPr>
          <w:rFonts w:cs="Arial"/>
          <w:szCs w:val="20"/>
          <w:lang w:val="sl-SI" w:eastAsia="sl-SI"/>
        </w:rPr>
        <w:t xml:space="preserve">priložite </w:t>
      </w:r>
      <w:r w:rsidRPr="00656EB1">
        <w:rPr>
          <w:rFonts w:cs="Arial"/>
          <w:szCs w:val="20"/>
          <w:lang w:val="sl-SI" w:eastAsia="sl-SI"/>
        </w:rPr>
        <w:t>izjavo o naslovu za vročanje, tj. na kateri naslov želite prejemati pošto.</w:t>
      </w:r>
    </w:p>
    <w:p w:rsidR="007F2435" w:rsidRPr="00656EB1" w:rsidRDefault="007F2435" w:rsidP="007F2435">
      <w:pPr>
        <w:ind w:left="360"/>
        <w:jc w:val="both"/>
        <w:rPr>
          <w:rFonts w:cs="Arial"/>
          <w:szCs w:val="20"/>
          <w:lang w:val="sl-SI" w:eastAsia="sl-SI"/>
        </w:rPr>
      </w:pPr>
    </w:p>
    <w:p w:rsidR="00945572" w:rsidRPr="007F2435" w:rsidRDefault="00945572" w:rsidP="007F2435">
      <w:pPr>
        <w:pStyle w:val="Odstavekseznama"/>
        <w:numPr>
          <w:ilvl w:val="0"/>
          <w:numId w:val="8"/>
        </w:numPr>
        <w:jc w:val="both"/>
        <w:rPr>
          <w:rFonts w:cs="Arial"/>
          <w:szCs w:val="20"/>
          <w:lang w:val="sl-SI" w:eastAsia="sl-SI"/>
        </w:rPr>
      </w:pPr>
      <w:r w:rsidRPr="007F2435">
        <w:rPr>
          <w:rFonts w:cs="Arial"/>
          <w:b/>
          <w:bCs/>
          <w:szCs w:val="20"/>
          <w:lang w:val="sl-SI" w:eastAsia="sl-SI"/>
        </w:rPr>
        <w:t>s kvalificiranim digitalnim potrdilom</w:t>
      </w:r>
      <w:r w:rsidRPr="007F2435">
        <w:rPr>
          <w:rFonts w:cs="Arial"/>
          <w:szCs w:val="20"/>
          <w:lang w:val="sl-SI" w:eastAsia="sl-SI"/>
        </w:rPr>
        <w:t xml:space="preserve"> (AC-NLB, Poštar-CA, SIGEN-CA, SIGOV-CA, HALCOM-CA) </w:t>
      </w:r>
      <w:hyperlink r:id="rId7" w:tgtFrame="_blank" w:history="1">
        <w:r w:rsidRPr="007F2435">
          <w:rPr>
            <w:rFonts w:cs="Arial"/>
            <w:b/>
            <w:bCs/>
            <w:color w:val="0000FF"/>
            <w:szCs w:val="20"/>
            <w:u w:val="single"/>
            <w:lang w:val="sl-SI" w:eastAsia="sl-SI"/>
          </w:rPr>
          <w:t>preko portala e-Uprave.</w:t>
        </w:r>
      </w:hyperlink>
    </w:p>
    <w:p w:rsidR="007F5565" w:rsidRPr="00656EB1" w:rsidRDefault="007F5565" w:rsidP="007F2435">
      <w:pPr>
        <w:pStyle w:val="Odstavekseznama"/>
        <w:ind w:left="0"/>
        <w:jc w:val="both"/>
        <w:rPr>
          <w:rFonts w:cs="Arial"/>
          <w:szCs w:val="20"/>
          <w:lang w:val="sl-SI" w:eastAsia="sl-SI"/>
        </w:rPr>
      </w:pPr>
    </w:p>
    <w:p w:rsidR="00945572" w:rsidRPr="007F2435" w:rsidRDefault="00945572" w:rsidP="007F2435">
      <w:pPr>
        <w:pStyle w:val="Odstavekseznama"/>
        <w:numPr>
          <w:ilvl w:val="0"/>
          <w:numId w:val="7"/>
        </w:numPr>
        <w:jc w:val="both"/>
        <w:rPr>
          <w:rFonts w:cs="Arial"/>
          <w:szCs w:val="20"/>
          <w:lang w:val="sl-SI" w:eastAsia="sl-SI"/>
        </w:rPr>
      </w:pPr>
      <w:r w:rsidRPr="007F2435">
        <w:rPr>
          <w:rFonts w:cs="Arial"/>
          <w:b/>
          <w:bCs/>
          <w:szCs w:val="20"/>
          <w:lang w:val="sl-SI" w:eastAsia="sl-SI"/>
        </w:rPr>
        <w:t>elektronsko, brez  digitalnega potrdila:</w:t>
      </w:r>
      <w:r w:rsidRPr="007F2435">
        <w:rPr>
          <w:rFonts w:cs="Arial"/>
          <w:szCs w:val="20"/>
          <w:lang w:val="sl-SI" w:eastAsia="sl-SI"/>
        </w:rPr>
        <w:t> </w:t>
      </w:r>
      <w:hyperlink r:id="rId8" w:tgtFrame="_blank" w:history="1">
        <w:r w:rsidRPr="007F2435">
          <w:rPr>
            <w:rFonts w:cs="Arial"/>
            <w:b/>
            <w:bCs/>
            <w:color w:val="0000FF"/>
            <w:szCs w:val="20"/>
            <w:u w:val="single"/>
            <w:lang w:val="sl-SI" w:eastAsia="sl-SI"/>
          </w:rPr>
          <w:t>na portalu e-Uprave uporabite splošno vlogo za prijavo začasnega prebivališča</w:t>
        </w:r>
      </w:hyperlink>
      <w:r w:rsidRPr="007F2435">
        <w:rPr>
          <w:rFonts w:cs="Arial"/>
          <w:szCs w:val="20"/>
          <w:lang w:val="sl-SI" w:eastAsia="sl-SI"/>
        </w:rPr>
        <w:t>.</w:t>
      </w:r>
    </w:p>
    <w:p w:rsidR="007F5565" w:rsidRPr="00656EB1" w:rsidRDefault="007F5565" w:rsidP="007F2435">
      <w:pPr>
        <w:pStyle w:val="Odstavekseznama"/>
        <w:ind w:left="0"/>
        <w:jc w:val="both"/>
        <w:rPr>
          <w:rFonts w:cs="Arial"/>
          <w:szCs w:val="20"/>
          <w:lang w:val="sl-SI" w:eastAsia="sl-SI"/>
        </w:rPr>
      </w:pPr>
    </w:p>
    <w:p w:rsidR="00945572" w:rsidRPr="00656EB1" w:rsidRDefault="00945572" w:rsidP="007F2435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 w:eastAsia="sl-SI"/>
        </w:rPr>
      </w:pPr>
      <w:r w:rsidRPr="00656EB1">
        <w:rPr>
          <w:rFonts w:cs="Arial"/>
          <w:b/>
          <w:bCs/>
          <w:szCs w:val="20"/>
          <w:lang w:val="sl-SI" w:eastAsia="sl-SI"/>
        </w:rPr>
        <w:t xml:space="preserve">na e-naslov </w:t>
      </w:r>
      <w:hyperlink r:id="rId9" w:history="1">
        <w:r w:rsidRPr="00656EB1">
          <w:rPr>
            <w:rStyle w:val="Hiperpovezava"/>
            <w:rFonts w:cs="Arial"/>
            <w:b/>
            <w:bCs/>
            <w:szCs w:val="20"/>
            <w:lang w:val="sl-SI" w:eastAsia="sl-SI"/>
          </w:rPr>
          <w:t>ue.smarje@gov.si</w:t>
        </w:r>
      </w:hyperlink>
      <w:r w:rsidRPr="00656EB1">
        <w:rPr>
          <w:rFonts w:cs="Arial"/>
          <w:b/>
          <w:bCs/>
          <w:szCs w:val="20"/>
          <w:lang w:val="sl-SI" w:eastAsia="sl-SI"/>
        </w:rPr>
        <w:t xml:space="preserve"> </w:t>
      </w:r>
      <w:r w:rsidRPr="00656EB1">
        <w:rPr>
          <w:rFonts w:cs="Arial"/>
          <w:bCs/>
          <w:szCs w:val="20"/>
          <w:lang w:val="sl-SI" w:eastAsia="sl-SI"/>
        </w:rPr>
        <w:t>pošljite sk</w:t>
      </w:r>
      <w:r w:rsidRPr="00656EB1">
        <w:rPr>
          <w:rFonts w:cs="Arial"/>
          <w:szCs w:val="20"/>
          <w:lang w:val="sl-SI" w:eastAsia="sl-SI"/>
        </w:rPr>
        <w:t>enirano lastnoročno podpisano vlogo, dokazilo o pravici do prebivanja na naslovu in izjavo o naslovu za vročanje. </w:t>
      </w:r>
    </w:p>
    <w:p w:rsidR="00945572" w:rsidRPr="00656EB1" w:rsidRDefault="00945572" w:rsidP="007F2435">
      <w:pPr>
        <w:keepNext/>
        <w:keepLines/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  <w:lang w:val="sl-SI"/>
        </w:rPr>
      </w:pPr>
    </w:p>
    <w:p w:rsidR="00945572" w:rsidRPr="00656EB1" w:rsidRDefault="00945572" w:rsidP="007F2435">
      <w:pPr>
        <w:keepNext/>
        <w:keepLines/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  <w:lang w:val="sl-SI"/>
        </w:rPr>
      </w:pPr>
    </w:p>
    <w:p w:rsidR="00945572" w:rsidRPr="00656EB1" w:rsidRDefault="00945572" w:rsidP="007F2435">
      <w:pPr>
        <w:keepNext/>
        <w:keepLines/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  <w:lang w:val="sl-SI"/>
        </w:rPr>
      </w:pPr>
      <w:r w:rsidRPr="00656EB1">
        <w:rPr>
          <w:rFonts w:cs="Arial"/>
          <w:bCs/>
          <w:color w:val="000000"/>
          <w:szCs w:val="20"/>
          <w:lang w:val="sl-SI"/>
        </w:rPr>
        <w:t xml:space="preserve">                                                          </w:t>
      </w:r>
      <w:r w:rsidR="000500A1">
        <w:rPr>
          <w:rFonts w:cs="Arial"/>
          <w:bCs/>
          <w:color w:val="000000"/>
          <w:szCs w:val="20"/>
          <w:lang w:val="sl-SI"/>
        </w:rPr>
        <w:tab/>
        <w:t xml:space="preserve">      </w:t>
      </w:r>
      <w:r w:rsidRPr="00656EB1">
        <w:rPr>
          <w:rFonts w:cs="Arial"/>
          <w:bCs/>
          <w:color w:val="000000"/>
          <w:szCs w:val="20"/>
          <w:lang w:val="sl-SI"/>
        </w:rPr>
        <w:t xml:space="preserve">  mag. Jasna Junkar</w:t>
      </w:r>
    </w:p>
    <w:p w:rsidR="00945572" w:rsidRPr="00656EB1" w:rsidRDefault="00945572" w:rsidP="007F2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656EB1">
        <w:rPr>
          <w:rFonts w:cs="Arial"/>
          <w:bCs/>
          <w:color w:val="000000"/>
          <w:szCs w:val="20"/>
          <w:lang w:val="sl-SI"/>
        </w:rPr>
        <w:t xml:space="preserve">        </w:t>
      </w:r>
      <w:r w:rsidRPr="00656EB1">
        <w:rPr>
          <w:rFonts w:cs="Arial"/>
          <w:bCs/>
          <w:color w:val="000000"/>
          <w:szCs w:val="20"/>
          <w:lang w:val="sl-SI"/>
        </w:rPr>
        <w:tab/>
      </w:r>
      <w:r w:rsidRPr="00656EB1">
        <w:rPr>
          <w:rFonts w:cs="Arial"/>
          <w:bCs/>
          <w:color w:val="000000"/>
          <w:szCs w:val="20"/>
          <w:lang w:val="sl-SI"/>
        </w:rPr>
        <w:tab/>
      </w:r>
      <w:r w:rsidRPr="00656EB1">
        <w:rPr>
          <w:rFonts w:cs="Arial"/>
          <w:bCs/>
          <w:color w:val="000000"/>
          <w:szCs w:val="20"/>
          <w:lang w:val="sl-SI"/>
        </w:rPr>
        <w:tab/>
      </w:r>
      <w:r w:rsidRPr="00656EB1">
        <w:rPr>
          <w:rFonts w:cs="Arial"/>
          <w:bCs/>
          <w:color w:val="000000"/>
          <w:szCs w:val="20"/>
          <w:lang w:val="sl-SI"/>
        </w:rPr>
        <w:tab/>
        <w:t xml:space="preserve">             </w:t>
      </w:r>
      <w:r w:rsidR="007F5565" w:rsidRPr="00656EB1">
        <w:rPr>
          <w:rFonts w:cs="Arial"/>
          <w:bCs/>
          <w:color w:val="000000"/>
          <w:szCs w:val="20"/>
          <w:lang w:val="sl-SI"/>
        </w:rPr>
        <w:t xml:space="preserve">       </w:t>
      </w:r>
      <w:r w:rsidRPr="00656EB1">
        <w:rPr>
          <w:rFonts w:cs="Arial"/>
          <w:bCs/>
          <w:color w:val="000000"/>
          <w:szCs w:val="20"/>
          <w:lang w:val="sl-SI"/>
        </w:rPr>
        <w:t xml:space="preserve"> načelnica</w:t>
      </w:r>
    </w:p>
    <w:p w:rsidR="00945572" w:rsidRPr="00656EB1" w:rsidRDefault="00945572" w:rsidP="007F24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945572" w:rsidRPr="007F5565" w:rsidRDefault="00945572" w:rsidP="007F2435">
      <w:pPr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  <w:lang w:val="sl-SI"/>
        </w:rPr>
      </w:pPr>
    </w:p>
    <w:sectPr w:rsidR="00945572" w:rsidRPr="007F5565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B" w:rsidRDefault="00594CCB">
      <w:pPr>
        <w:spacing w:line="240" w:lineRule="auto"/>
      </w:pPr>
      <w:r>
        <w:separator/>
      </w:r>
    </w:p>
  </w:endnote>
  <w:endnote w:type="continuationSeparator" w:id="0">
    <w:p w:rsidR="00594CCB" w:rsidRDefault="00594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1" w:rsidRDefault="00594C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1" w:rsidRDefault="00594CC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1" w:rsidRDefault="00594C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B" w:rsidRDefault="00594CCB">
      <w:pPr>
        <w:spacing w:line="240" w:lineRule="auto"/>
      </w:pPr>
      <w:r>
        <w:separator/>
      </w:r>
    </w:p>
  </w:footnote>
  <w:footnote w:type="continuationSeparator" w:id="0">
    <w:p w:rsidR="00594CCB" w:rsidRDefault="00594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1" w:rsidRDefault="00594C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28" w:rsidRPr="00110CBD" w:rsidRDefault="00594CC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B2028" w:rsidRPr="008F3500">
      <w:trPr>
        <w:cantSplit/>
        <w:trHeight w:hRule="exact" w:val="847"/>
      </w:trPr>
      <w:tc>
        <w:tcPr>
          <w:tcW w:w="567" w:type="dxa"/>
        </w:tcPr>
        <w:p w:rsidR="00BB2028" w:rsidRDefault="0094557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B2028" w:rsidRPr="006D42D9" w:rsidRDefault="00594CC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BB2028" w:rsidRPr="008F3500" w:rsidRDefault="0094557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B2C0FE" wp14:editId="51A2AB6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0EE72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BB2028" w:rsidRPr="0067149A" w:rsidRDefault="00945572" w:rsidP="0067149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Upravna enota Šmarje pri Jelšah</w:t>
    </w:r>
  </w:p>
  <w:p w:rsidR="00BB2028" w:rsidRPr="008F3500" w:rsidRDefault="00945572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Aškerčev trg 11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3240 Šmarje pri Jelšah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03 817 17 00</w:t>
    </w:r>
  </w:p>
  <w:p w:rsidR="00BB2028" w:rsidRPr="008F3500" w:rsidRDefault="0094557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ue.smarje@gov.si</w:t>
    </w:r>
  </w:p>
  <w:p w:rsidR="00BB2028" w:rsidRPr="008F3500" w:rsidRDefault="0094557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www.upravneenote.gov.si/smarje_pri_jelsah</w:t>
    </w:r>
  </w:p>
  <w:p w:rsidR="00BB2028" w:rsidRPr="008F3500" w:rsidRDefault="00594CC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778"/>
    <w:multiLevelType w:val="hybridMultilevel"/>
    <w:tmpl w:val="A2925A86"/>
    <w:lvl w:ilvl="0" w:tplc="B1A0E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8AF"/>
    <w:multiLevelType w:val="hybridMultilevel"/>
    <w:tmpl w:val="A46653E4"/>
    <w:lvl w:ilvl="0" w:tplc="016A9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6BE9"/>
    <w:multiLevelType w:val="hybridMultilevel"/>
    <w:tmpl w:val="232A6420"/>
    <w:lvl w:ilvl="0" w:tplc="B1A0E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D5D"/>
    <w:multiLevelType w:val="hybridMultilevel"/>
    <w:tmpl w:val="6D8E4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7DA"/>
    <w:multiLevelType w:val="hybridMultilevel"/>
    <w:tmpl w:val="AAE8368C"/>
    <w:lvl w:ilvl="0" w:tplc="B1A0E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CAC"/>
    <w:multiLevelType w:val="hybridMultilevel"/>
    <w:tmpl w:val="B288BD00"/>
    <w:lvl w:ilvl="0" w:tplc="016A9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3332"/>
    <w:multiLevelType w:val="hybridMultilevel"/>
    <w:tmpl w:val="07605422"/>
    <w:lvl w:ilvl="0" w:tplc="016A9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03BB8"/>
    <w:multiLevelType w:val="hybridMultilevel"/>
    <w:tmpl w:val="8CDC6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4724"/>
    <w:multiLevelType w:val="hybridMultilevel"/>
    <w:tmpl w:val="E8F49C36"/>
    <w:lvl w:ilvl="0" w:tplc="B1A0E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2"/>
    <w:rsid w:val="00043D86"/>
    <w:rsid w:val="000500A1"/>
    <w:rsid w:val="001305CA"/>
    <w:rsid w:val="004A39FB"/>
    <w:rsid w:val="00594CCB"/>
    <w:rsid w:val="00656EB1"/>
    <w:rsid w:val="006A5B46"/>
    <w:rsid w:val="00727CA3"/>
    <w:rsid w:val="007F2435"/>
    <w:rsid w:val="007F5565"/>
    <w:rsid w:val="00945572"/>
    <w:rsid w:val="00A67A32"/>
    <w:rsid w:val="00C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482C-2E2F-409D-8DF3-BC50AE6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57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455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4557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9455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4557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94557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podrocja/osebni-dokumenti-potrdila-selitev/selitev-prijava-odjava-prebivalisca/prijava-odjava-zacasnega-prebivalisc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-uprava.gov.si/podrocja/vloge/vloga.html?id=116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e.smarje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Junkar</dc:creator>
  <cp:keywords/>
  <dc:description/>
  <cp:lastModifiedBy>Uporabnik sistema Windows</cp:lastModifiedBy>
  <cp:revision>2</cp:revision>
  <cp:lastPrinted>2020-04-01T05:53:00Z</cp:lastPrinted>
  <dcterms:created xsi:type="dcterms:W3CDTF">2020-04-01T10:09:00Z</dcterms:created>
  <dcterms:modified xsi:type="dcterms:W3CDTF">2020-04-01T10:09:00Z</dcterms:modified>
</cp:coreProperties>
</file>