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tblInd w:w="-1148" w:type="dxa"/>
        <w:tblLayout w:type="fixed"/>
        <w:tblLook w:val="01E0" w:firstRow="1" w:lastRow="1" w:firstColumn="1" w:lastColumn="1" w:noHBand="0" w:noVBand="0"/>
      </w:tblPr>
      <w:tblGrid>
        <w:gridCol w:w="1153"/>
        <w:gridCol w:w="2078"/>
        <w:gridCol w:w="1319"/>
        <w:gridCol w:w="1629"/>
        <w:gridCol w:w="11"/>
        <w:gridCol w:w="4030"/>
      </w:tblGrid>
      <w:tr w:rsidR="001D1D1C" w:rsidRPr="00AA03D0" w:rsidTr="001B5902">
        <w:trPr>
          <w:trHeight w:val="255"/>
        </w:trPr>
        <w:tc>
          <w:tcPr>
            <w:tcW w:w="1153" w:type="dxa"/>
            <w:vMerge w:val="restart"/>
            <w:tcMar>
              <w:left w:w="0" w:type="dxa"/>
              <w:right w:w="0" w:type="dxa"/>
            </w:tcMar>
            <w:vAlign w:val="center"/>
          </w:tcPr>
          <w:p w:rsidR="001D1D1C" w:rsidRPr="00AA03D0" w:rsidRDefault="00452262" w:rsidP="001B5902">
            <w:pPr>
              <w:pStyle w:val="Brezrazmikov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49A2D19" wp14:editId="49C0EC4D">
                  <wp:extent cx="409575" cy="476250"/>
                  <wp:effectExtent l="0" t="0" r="9525" b="0"/>
                  <wp:docPr id="2" name="Slika 2" descr="Opis: Opis: Opis: GRBnov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Opis: Opis: Opis: GRBnov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6" w:type="dxa"/>
            <w:gridSpan w:val="3"/>
            <w:tcMar>
              <w:left w:w="0" w:type="dxa"/>
              <w:right w:w="0" w:type="dxa"/>
            </w:tcMar>
            <w:vAlign w:val="bottom"/>
          </w:tcPr>
          <w:p w:rsidR="001D1D1C" w:rsidRPr="002267FF" w:rsidRDefault="001D1D1C" w:rsidP="001B5902">
            <w:pPr>
              <w:pStyle w:val="Brezrazmikov"/>
              <w:rPr>
                <w:b/>
                <w:w w:val="104"/>
                <w:sz w:val="20"/>
                <w:szCs w:val="20"/>
              </w:rPr>
            </w:pPr>
            <w:r w:rsidRPr="00DE29FA">
              <w:rPr>
                <w:rFonts w:ascii="Arial" w:hAnsi="Arial" w:cs="Arial"/>
                <w:b/>
                <w:w w:val="103"/>
                <w:sz w:val="20"/>
                <w:szCs w:val="20"/>
              </w:rPr>
              <w:t>OBČINA ROGAŠKA SLATINA</w:t>
            </w:r>
          </w:p>
        </w:tc>
        <w:tc>
          <w:tcPr>
            <w:tcW w:w="4041" w:type="dxa"/>
            <w:gridSpan w:val="2"/>
            <w:vMerge w:val="restart"/>
            <w:tcMar>
              <w:left w:w="0" w:type="dxa"/>
              <w:right w:w="0" w:type="dxa"/>
            </w:tcMar>
            <w:vAlign w:val="bottom"/>
          </w:tcPr>
          <w:p w:rsidR="001D1D1C" w:rsidRPr="00327A48" w:rsidRDefault="001D1D1C" w:rsidP="001B5902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D1C" w:rsidRPr="00AA03D0" w:rsidTr="001B5902">
        <w:trPr>
          <w:trHeight w:val="255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1D1D1C" w:rsidRPr="00AA03D0" w:rsidRDefault="001D1D1C" w:rsidP="001B5902">
            <w:pPr>
              <w:pStyle w:val="Brezrazmikov"/>
            </w:pPr>
          </w:p>
        </w:tc>
        <w:tc>
          <w:tcPr>
            <w:tcW w:w="5026" w:type="dxa"/>
            <w:gridSpan w:val="3"/>
            <w:tcMar>
              <w:left w:w="0" w:type="dxa"/>
              <w:right w:w="0" w:type="dxa"/>
            </w:tcMar>
            <w:vAlign w:val="bottom"/>
          </w:tcPr>
          <w:p w:rsidR="001D1D1C" w:rsidRPr="00AA03D0" w:rsidRDefault="001D1D1C" w:rsidP="001B5902">
            <w:pPr>
              <w:pStyle w:val="Brezrazmikov"/>
              <w:rPr>
                <w:b/>
                <w:sz w:val="20"/>
                <w:szCs w:val="20"/>
              </w:rPr>
            </w:pPr>
            <w:r w:rsidRPr="006937CF">
              <w:rPr>
                <w:rFonts w:ascii="Arial" w:hAnsi="Arial" w:cs="Arial"/>
                <w:w w:val="101"/>
                <w:sz w:val="16"/>
                <w:szCs w:val="16"/>
              </w:rPr>
              <w:t>Izletniška ulica 2, 3250 Rogaška Slatina</w:t>
            </w:r>
          </w:p>
        </w:tc>
        <w:tc>
          <w:tcPr>
            <w:tcW w:w="4041" w:type="dxa"/>
            <w:gridSpan w:val="2"/>
            <w:vMerge/>
            <w:tcMar>
              <w:left w:w="0" w:type="dxa"/>
              <w:right w:w="0" w:type="dxa"/>
            </w:tcMar>
            <w:vAlign w:val="bottom"/>
          </w:tcPr>
          <w:p w:rsidR="001D1D1C" w:rsidRPr="00327A48" w:rsidRDefault="001D1D1C" w:rsidP="001B5902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D1C" w:rsidRPr="00AA03D0" w:rsidTr="001B5902">
        <w:trPr>
          <w:trHeight w:val="255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1D1D1C" w:rsidRPr="00AA03D0" w:rsidRDefault="001D1D1C" w:rsidP="001B5902">
            <w:pPr>
              <w:pStyle w:val="Brezrazmikov"/>
            </w:pPr>
          </w:p>
        </w:tc>
        <w:tc>
          <w:tcPr>
            <w:tcW w:w="5026" w:type="dxa"/>
            <w:gridSpan w:val="3"/>
            <w:tcMar>
              <w:left w:w="0" w:type="dxa"/>
              <w:right w:w="0" w:type="dxa"/>
            </w:tcMar>
            <w:vAlign w:val="bottom"/>
          </w:tcPr>
          <w:p w:rsidR="001D1D1C" w:rsidRPr="004F5F33" w:rsidRDefault="001D1D1C" w:rsidP="001B59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1" w:type="dxa"/>
            <w:gridSpan w:val="2"/>
            <w:vMerge/>
            <w:tcMar>
              <w:left w:w="0" w:type="dxa"/>
              <w:right w:w="0" w:type="dxa"/>
            </w:tcMar>
            <w:vAlign w:val="bottom"/>
          </w:tcPr>
          <w:p w:rsidR="001D1D1C" w:rsidRPr="00327A48" w:rsidRDefault="001D1D1C" w:rsidP="001B5902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63AD" w:rsidRPr="00AA03D0" w:rsidTr="001B5902">
        <w:trPr>
          <w:trHeight w:hRule="exact" w:val="170"/>
        </w:trPr>
        <w:tc>
          <w:tcPr>
            <w:tcW w:w="1153" w:type="dxa"/>
            <w:vMerge w:val="restart"/>
            <w:tcMar>
              <w:left w:w="0" w:type="dxa"/>
              <w:right w:w="0" w:type="dxa"/>
            </w:tcMar>
            <w:vAlign w:val="bottom"/>
          </w:tcPr>
          <w:p w:rsidR="00D663AD" w:rsidRPr="003E42FF" w:rsidRDefault="00D663AD" w:rsidP="001B5902">
            <w:pPr>
              <w:pStyle w:val="Brezrazmikov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9067" w:type="dxa"/>
            <w:gridSpan w:val="5"/>
            <w:tcMar>
              <w:left w:w="0" w:type="dxa"/>
              <w:right w:w="0" w:type="dxa"/>
            </w:tcMar>
            <w:vAlign w:val="bottom"/>
          </w:tcPr>
          <w:p w:rsidR="00D663AD" w:rsidRPr="00125427" w:rsidRDefault="00D663AD" w:rsidP="001B5902">
            <w:pPr>
              <w:pStyle w:val="Brezrazmikov"/>
              <w:rPr>
                <w:rFonts w:ascii="Arial" w:hAnsi="Arial" w:cs="Arial"/>
                <w:strike/>
                <w:color w:val="FF0000"/>
                <w:sz w:val="10"/>
                <w:szCs w:val="10"/>
              </w:rPr>
            </w:pPr>
          </w:p>
        </w:tc>
      </w:tr>
      <w:tr w:rsidR="00D663AD" w:rsidRPr="00AA03D0" w:rsidTr="001B5902">
        <w:trPr>
          <w:trHeight w:hRule="exact" w:val="227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D663AD" w:rsidRPr="00AA03D0" w:rsidRDefault="00D663AD" w:rsidP="001B5902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5026" w:type="dxa"/>
            <w:gridSpan w:val="3"/>
            <w:tcMar>
              <w:left w:w="0" w:type="dxa"/>
              <w:right w:w="0" w:type="dxa"/>
            </w:tcMar>
            <w:vAlign w:val="bottom"/>
          </w:tcPr>
          <w:p w:rsidR="00D663AD" w:rsidRPr="00125427" w:rsidRDefault="00D663AD" w:rsidP="001B5902">
            <w:pPr>
              <w:pStyle w:val="Brezrazmikov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4041" w:type="dxa"/>
            <w:gridSpan w:val="2"/>
            <w:tcMar>
              <w:left w:w="0" w:type="dxa"/>
              <w:right w:w="0" w:type="dxa"/>
            </w:tcMar>
            <w:vAlign w:val="bottom"/>
          </w:tcPr>
          <w:p w:rsidR="00D663AD" w:rsidRPr="00327A48" w:rsidRDefault="00D663AD" w:rsidP="001B5902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 w:rsidRPr="00327A48">
              <w:rPr>
                <w:rFonts w:ascii="Arial" w:hAnsi="Arial" w:cs="Arial"/>
                <w:sz w:val="16"/>
                <w:szCs w:val="16"/>
              </w:rPr>
              <w:t>T: 03 81 81 700</w:t>
            </w:r>
          </w:p>
        </w:tc>
      </w:tr>
      <w:tr w:rsidR="00D663AD" w:rsidRPr="00AA03D0" w:rsidTr="001B5902">
        <w:trPr>
          <w:trHeight w:hRule="exact" w:val="227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D663AD" w:rsidRPr="00AA03D0" w:rsidRDefault="00D663AD" w:rsidP="001B5902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5026" w:type="dxa"/>
            <w:gridSpan w:val="3"/>
            <w:tcMar>
              <w:left w:w="0" w:type="dxa"/>
              <w:right w:w="0" w:type="dxa"/>
            </w:tcMar>
            <w:vAlign w:val="bottom"/>
          </w:tcPr>
          <w:p w:rsidR="00D663AD" w:rsidRPr="00125427" w:rsidRDefault="00D663AD" w:rsidP="001B5902">
            <w:pPr>
              <w:pStyle w:val="Brezrazmikov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4041" w:type="dxa"/>
            <w:gridSpan w:val="2"/>
            <w:tcMar>
              <w:left w:w="0" w:type="dxa"/>
              <w:right w:w="0" w:type="dxa"/>
            </w:tcMar>
            <w:vAlign w:val="bottom"/>
          </w:tcPr>
          <w:p w:rsidR="00D663AD" w:rsidRPr="00327A48" w:rsidRDefault="00D663AD" w:rsidP="001B5902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 w:rsidRPr="00327A48">
              <w:rPr>
                <w:rFonts w:ascii="Arial" w:hAnsi="Arial" w:cs="Arial"/>
                <w:sz w:val="16"/>
                <w:szCs w:val="16"/>
              </w:rPr>
              <w:t>F: 03 81 81 724</w:t>
            </w:r>
          </w:p>
        </w:tc>
      </w:tr>
      <w:tr w:rsidR="00D663AD" w:rsidRPr="00AA03D0" w:rsidTr="001B5902">
        <w:trPr>
          <w:trHeight w:hRule="exact" w:val="227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D663AD" w:rsidRPr="00AA03D0" w:rsidRDefault="00D663AD" w:rsidP="001B5902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5026" w:type="dxa"/>
            <w:gridSpan w:val="3"/>
            <w:tcMar>
              <w:left w:w="0" w:type="dxa"/>
              <w:right w:w="0" w:type="dxa"/>
            </w:tcMar>
            <w:vAlign w:val="bottom"/>
          </w:tcPr>
          <w:p w:rsidR="00D663AD" w:rsidRPr="00125427" w:rsidRDefault="00D663AD" w:rsidP="001B5902">
            <w:pPr>
              <w:pStyle w:val="Brezrazmikov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041" w:type="dxa"/>
            <w:gridSpan w:val="2"/>
            <w:tcMar>
              <w:left w:w="0" w:type="dxa"/>
              <w:right w:w="0" w:type="dxa"/>
            </w:tcMar>
            <w:vAlign w:val="bottom"/>
          </w:tcPr>
          <w:p w:rsidR="00D663AD" w:rsidRPr="00327A48" w:rsidRDefault="00D663AD" w:rsidP="001B5902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 w:rsidRPr="00327A48">
              <w:rPr>
                <w:rFonts w:ascii="Arial" w:hAnsi="Arial" w:cs="Arial"/>
                <w:sz w:val="16"/>
                <w:szCs w:val="16"/>
              </w:rPr>
              <w:t>E: obcina@rogaska-slatina.si</w:t>
            </w:r>
          </w:p>
        </w:tc>
      </w:tr>
      <w:tr w:rsidR="00D663AD" w:rsidRPr="00AA03D0" w:rsidTr="001B5902">
        <w:trPr>
          <w:trHeight w:hRule="exact" w:val="227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D663AD" w:rsidRPr="00AA03D0" w:rsidRDefault="00D663AD" w:rsidP="001B5902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3397" w:type="dxa"/>
            <w:gridSpan w:val="2"/>
            <w:vMerge w:val="restart"/>
            <w:tcMar>
              <w:left w:w="0" w:type="dxa"/>
              <w:right w:w="0" w:type="dxa"/>
            </w:tcMar>
          </w:tcPr>
          <w:p w:rsidR="00146195" w:rsidRPr="006556DA" w:rsidRDefault="00146195" w:rsidP="00551375">
            <w:pPr>
              <w:pStyle w:val="Brezrazmikov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D663AD" w:rsidRPr="00081E87" w:rsidRDefault="00D663AD" w:rsidP="001B5902">
            <w:pPr>
              <w:pStyle w:val="Brezrazmikov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4030" w:type="dxa"/>
            <w:tcMar>
              <w:left w:w="0" w:type="dxa"/>
              <w:right w:w="0" w:type="dxa"/>
            </w:tcMar>
            <w:vAlign w:val="bottom"/>
          </w:tcPr>
          <w:p w:rsidR="00D663AD" w:rsidRPr="00BD4A04" w:rsidRDefault="00D663AD" w:rsidP="001B5902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 w:rsidRPr="00BD4A04">
              <w:rPr>
                <w:rFonts w:ascii="Arial" w:hAnsi="Arial" w:cs="Arial"/>
                <w:sz w:val="16"/>
                <w:szCs w:val="16"/>
              </w:rPr>
              <w:t>www.rogaska-slatina.si</w:t>
            </w:r>
          </w:p>
        </w:tc>
      </w:tr>
      <w:tr w:rsidR="00D663AD" w:rsidRPr="00AA03D0" w:rsidTr="001B5902">
        <w:trPr>
          <w:trHeight w:hRule="exact" w:val="255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D663AD" w:rsidRPr="00AA03D0" w:rsidRDefault="00D663AD" w:rsidP="001B5902">
            <w:pPr>
              <w:pStyle w:val="Brezrazmikov"/>
            </w:pPr>
          </w:p>
        </w:tc>
        <w:tc>
          <w:tcPr>
            <w:tcW w:w="3397" w:type="dxa"/>
            <w:gridSpan w:val="2"/>
            <w:vMerge/>
            <w:tcMar>
              <w:left w:w="0" w:type="dxa"/>
              <w:right w:w="0" w:type="dxa"/>
            </w:tcMar>
            <w:vAlign w:val="bottom"/>
          </w:tcPr>
          <w:p w:rsidR="00D663AD" w:rsidRPr="009728C6" w:rsidRDefault="00D663AD" w:rsidP="001B5902">
            <w:pPr>
              <w:pStyle w:val="Brezrazmikov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Align w:val="bottom"/>
          </w:tcPr>
          <w:p w:rsidR="00D663AD" w:rsidRPr="00081E87" w:rsidRDefault="00D663AD" w:rsidP="001B5902">
            <w:pPr>
              <w:pStyle w:val="Brezrazmikov"/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</w:tr>
      <w:tr w:rsidR="00D663AD" w:rsidRPr="00AA03D0" w:rsidTr="001B5902">
        <w:trPr>
          <w:trHeight w:hRule="exact" w:val="255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D663AD" w:rsidRPr="00AA03D0" w:rsidRDefault="00D663AD" w:rsidP="001B5902">
            <w:pPr>
              <w:pStyle w:val="Brezrazmikov"/>
            </w:pPr>
          </w:p>
        </w:tc>
        <w:tc>
          <w:tcPr>
            <w:tcW w:w="3397" w:type="dxa"/>
            <w:gridSpan w:val="2"/>
            <w:vMerge/>
            <w:tcMar>
              <w:left w:w="0" w:type="dxa"/>
              <w:right w:w="0" w:type="dxa"/>
            </w:tcMar>
            <w:vAlign w:val="bottom"/>
          </w:tcPr>
          <w:p w:rsidR="00D663AD" w:rsidRPr="009728C6" w:rsidRDefault="00D663AD" w:rsidP="001B5902">
            <w:pPr>
              <w:pStyle w:val="Brezrazmikov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Align w:val="bottom"/>
          </w:tcPr>
          <w:p w:rsidR="00D663AD" w:rsidRPr="00081E87" w:rsidRDefault="00D663AD" w:rsidP="001B5902">
            <w:pPr>
              <w:pStyle w:val="Brezrazmikov"/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</w:tr>
      <w:tr w:rsidR="00D663AD" w:rsidRPr="00AA03D0" w:rsidTr="001B5902">
        <w:trPr>
          <w:trHeight w:hRule="exact" w:val="255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D663AD" w:rsidRPr="00AA03D0" w:rsidRDefault="00D663AD" w:rsidP="001B5902">
            <w:pPr>
              <w:pStyle w:val="Brezrazmikov"/>
            </w:pPr>
          </w:p>
        </w:tc>
        <w:tc>
          <w:tcPr>
            <w:tcW w:w="3397" w:type="dxa"/>
            <w:gridSpan w:val="2"/>
            <w:vMerge/>
            <w:tcMar>
              <w:left w:w="0" w:type="dxa"/>
              <w:right w:w="0" w:type="dxa"/>
            </w:tcMar>
            <w:vAlign w:val="bottom"/>
          </w:tcPr>
          <w:p w:rsidR="00D663AD" w:rsidRPr="009728C6" w:rsidRDefault="00D663AD" w:rsidP="001B5902">
            <w:pPr>
              <w:pStyle w:val="Brezrazmikov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Align w:val="bottom"/>
          </w:tcPr>
          <w:p w:rsidR="00D663AD" w:rsidRPr="00081E87" w:rsidRDefault="00D663AD" w:rsidP="001B5902">
            <w:pPr>
              <w:pStyle w:val="Brezrazmikov"/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</w:tr>
      <w:tr w:rsidR="00D663AD" w:rsidRPr="00AA03D0" w:rsidTr="001B5902">
        <w:trPr>
          <w:trHeight w:hRule="exact" w:val="255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D663AD" w:rsidRPr="00AA03D0" w:rsidRDefault="00D663AD" w:rsidP="001B5902">
            <w:pPr>
              <w:pStyle w:val="Brezrazmikov"/>
            </w:pPr>
          </w:p>
        </w:tc>
        <w:tc>
          <w:tcPr>
            <w:tcW w:w="3397" w:type="dxa"/>
            <w:gridSpan w:val="2"/>
            <w:vMerge/>
            <w:tcMar>
              <w:left w:w="0" w:type="dxa"/>
              <w:right w:w="0" w:type="dxa"/>
            </w:tcMar>
            <w:vAlign w:val="bottom"/>
          </w:tcPr>
          <w:p w:rsidR="00D663AD" w:rsidRPr="009728C6" w:rsidRDefault="00D663AD" w:rsidP="001B5902">
            <w:pPr>
              <w:pStyle w:val="Brezrazmikov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Align w:val="bottom"/>
          </w:tcPr>
          <w:p w:rsidR="00D663AD" w:rsidRPr="00081E87" w:rsidRDefault="00D663AD" w:rsidP="001B5902">
            <w:pPr>
              <w:pStyle w:val="Brezrazmikov"/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</w:tr>
      <w:tr w:rsidR="00D663AD" w:rsidRPr="00AA03D0" w:rsidTr="001B5902">
        <w:trPr>
          <w:trHeight w:val="624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D663AD" w:rsidRPr="00AA03D0" w:rsidRDefault="00D663AD" w:rsidP="001B5902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9067" w:type="dxa"/>
            <w:gridSpan w:val="5"/>
            <w:tcMar>
              <w:left w:w="0" w:type="dxa"/>
              <w:right w:w="0" w:type="dxa"/>
            </w:tcMar>
            <w:vAlign w:val="bottom"/>
          </w:tcPr>
          <w:p w:rsidR="00D663AD" w:rsidRPr="00081E87" w:rsidRDefault="00D663AD" w:rsidP="001B5902">
            <w:pPr>
              <w:pStyle w:val="Brezrazmikov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</w:tr>
      <w:tr w:rsidR="00D663AD" w:rsidRPr="00B723A3" w:rsidTr="001B5902">
        <w:trPr>
          <w:trHeight w:val="255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D663AD" w:rsidRPr="00B723A3" w:rsidRDefault="00D663AD" w:rsidP="001B5902">
            <w:pPr>
              <w:pStyle w:val="Brezrazmikov"/>
              <w:rPr>
                <w:sz w:val="21"/>
                <w:szCs w:val="21"/>
              </w:rPr>
            </w:pPr>
          </w:p>
        </w:tc>
        <w:tc>
          <w:tcPr>
            <w:tcW w:w="2078" w:type="dxa"/>
            <w:tcMar>
              <w:left w:w="0" w:type="dxa"/>
              <w:right w:w="0" w:type="dxa"/>
            </w:tcMar>
            <w:vAlign w:val="bottom"/>
          </w:tcPr>
          <w:p w:rsidR="00D663AD" w:rsidRPr="00B723A3" w:rsidRDefault="00D663AD" w:rsidP="001B5902">
            <w:pPr>
              <w:pStyle w:val="Brezrazmikov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89" w:type="dxa"/>
            <w:gridSpan w:val="4"/>
            <w:tcMar>
              <w:left w:w="0" w:type="dxa"/>
              <w:right w:w="0" w:type="dxa"/>
            </w:tcMar>
            <w:vAlign w:val="bottom"/>
          </w:tcPr>
          <w:p w:rsidR="00D663AD" w:rsidRPr="00B723A3" w:rsidRDefault="00D663AD" w:rsidP="001B5902">
            <w:pPr>
              <w:pStyle w:val="Brezrazmikov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663AD" w:rsidRPr="00B723A3" w:rsidTr="001B5902">
        <w:trPr>
          <w:trHeight w:val="255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D663AD" w:rsidRPr="00B723A3" w:rsidRDefault="00D663AD" w:rsidP="001B5902">
            <w:pPr>
              <w:pStyle w:val="Brezrazmikov"/>
              <w:rPr>
                <w:sz w:val="21"/>
                <w:szCs w:val="21"/>
              </w:rPr>
            </w:pPr>
          </w:p>
        </w:tc>
        <w:tc>
          <w:tcPr>
            <w:tcW w:w="2078" w:type="dxa"/>
            <w:tcMar>
              <w:left w:w="0" w:type="dxa"/>
              <w:right w:w="0" w:type="dxa"/>
            </w:tcMar>
            <w:vAlign w:val="bottom"/>
          </w:tcPr>
          <w:p w:rsidR="00D663AD" w:rsidRPr="00B723A3" w:rsidRDefault="00D663AD" w:rsidP="001B5902">
            <w:pPr>
              <w:pStyle w:val="Brezrazmikov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89" w:type="dxa"/>
            <w:gridSpan w:val="4"/>
            <w:tcMar>
              <w:left w:w="0" w:type="dxa"/>
              <w:right w:w="0" w:type="dxa"/>
            </w:tcMar>
            <w:vAlign w:val="bottom"/>
          </w:tcPr>
          <w:p w:rsidR="00D663AD" w:rsidRPr="00B723A3" w:rsidRDefault="00D663AD" w:rsidP="008C10E9">
            <w:pPr>
              <w:pStyle w:val="Brezrazmikov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663AD" w:rsidRPr="00B723A3" w:rsidTr="001B5902">
        <w:trPr>
          <w:trHeight w:val="255"/>
        </w:trPr>
        <w:tc>
          <w:tcPr>
            <w:tcW w:w="1153" w:type="dxa"/>
            <w:tcMar>
              <w:left w:w="0" w:type="dxa"/>
              <w:right w:w="0" w:type="dxa"/>
            </w:tcMar>
            <w:vAlign w:val="bottom"/>
          </w:tcPr>
          <w:p w:rsidR="00D663AD" w:rsidRPr="00B723A3" w:rsidRDefault="00D663AD" w:rsidP="001B5902">
            <w:pPr>
              <w:pStyle w:val="Brezrazmikov"/>
              <w:rPr>
                <w:rFonts w:ascii="Arial" w:hAnsi="Arial" w:cs="Arial"/>
                <w:color w:val="A6A6A6"/>
                <w:sz w:val="21"/>
                <w:szCs w:val="21"/>
              </w:rPr>
            </w:pPr>
            <w:r w:rsidRPr="00B723A3">
              <w:rPr>
                <w:rFonts w:ascii="Arial" w:hAnsi="Arial" w:cs="Arial"/>
                <w:color w:val="A6A6A6"/>
                <w:sz w:val="21"/>
                <w:szCs w:val="21"/>
              </w:rPr>
              <w:t>-</w:t>
            </w:r>
          </w:p>
        </w:tc>
        <w:tc>
          <w:tcPr>
            <w:tcW w:w="2078" w:type="dxa"/>
            <w:tcMar>
              <w:left w:w="0" w:type="dxa"/>
              <w:right w:w="0" w:type="dxa"/>
            </w:tcMar>
          </w:tcPr>
          <w:p w:rsidR="00D663AD" w:rsidRPr="00B723A3" w:rsidRDefault="00D663AD" w:rsidP="001B5902">
            <w:pPr>
              <w:pStyle w:val="Brezrazmikov"/>
              <w:rPr>
                <w:rFonts w:ascii="Arial" w:hAnsi="Arial" w:cs="Arial"/>
                <w:strike/>
                <w:color w:val="FF0000"/>
                <w:sz w:val="21"/>
                <w:szCs w:val="21"/>
              </w:rPr>
            </w:pPr>
          </w:p>
        </w:tc>
        <w:tc>
          <w:tcPr>
            <w:tcW w:w="6989" w:type="dxa"/>
            <w:gridSpan w:val="4"/>
            <w:vAlign w:val="bottom"/>
          </w:tcPr>
          <w:p w:rsidR="00D663AD" w:rsidRPr="00B723A3" w:rsidRDefault="00D663AD" w:rsidP="001B5902">
            <w:pPr>
              <w:rPr>
                <w:rFonts w:cs="Arial"/>
                <w:strike/>
                <w:color w:val="FF0000"/>
                <w:sz w:val="21"/>
                <w:szCs w:val="21"/>
              </w:rPr>
            </w:pPr>
          </w:p>
        </w:tc>
      </w:tr>
      <w:tr w:rsidR="00D663AD" w:rsidRPr="00B723A3" w:rsidTr="001B5902">
        <w:trPr>
          <w:trHeight w:val="255"/>
        </w:trPr>
        <w:tc>
          <w:tcPr>
            <w:tcW w:w="1153" w:type="dxa"/>
            <w:tcMar>
              <w:left w:w="0" w:type="dxa"/>
              <w:right w:w="0" w:type="dxa"/>
            </w:tcMar>
            <w:vAlign w:val="bottom"/>
          </w:tcPr>
          <w:p w:rsidR="00D663AD" w:rsidRPr="00B723A3" w:rsidRDefault="00D663AD" w:rsidP="001B5902">
            <w:pPr>
              <w:pStyle w:val="Brezrazmikov"/>
              <w:rPr>
                <w:rFonts w:ascii="Arial" w:hAnsi="Arial" w:cs="Arial"/>
                <w:strike/>
                <w:color w:val="FF0000"/>
                <w:sz w:val="21"/>
                <w:szCs w:val="21"/>
              </w:rPr>
            </w:pPr>
          </w:p>
        </w:tc>
        <w:tc>
          <w:tcPr>
            <w:tcW w:w="2078" w:type="dxa"/>
            <w:tcMar>
              <w:left w:w="0" w:type="dxa"/>
              <w:right w:w="0" w:type="dxa"/>
            </w:tcMar>
          </w:tcPr>
          <w:p w:rsidR="00D663AD" w:rsidRPr="00B723A3" w:rsidRDefault="00D663AD" w:rsidP="001B5902">
            <w:pPr>
              <w:pStyle w:val="Brezrazmikov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723A3">
              <w:rPr>
                <w:rFonts w:ascii="Arial" w:hAnsi="Arial" w:cs="Arial"/>
                <w:b/>
                <w:bCs/>
                <w:sz w:val="21"/>
                <w:szCs w:val="21"/>
              </w:rPr>
              <w:t>Zadeva:</w:t>
            </w:r>
          </w:p>
        </w:tc>
        <w:tc>
          <w:tcPr>
            <w:tcW w:w="6989" w:type="dxa"/>
            <w:gridSpan w:val="4"/>
            <w:tcMar>
              <w:left w:w="0" w:type="dxa"/>
              <w:right w:w="0" w:type="dxa"/>
            </w:tcMar>
          </w:tcPr>
          <w:p w:rsidR="00014D0B" w:rsidRPr="00B723A3" w:rsidRDefault="00D53A75" w:rsidP="00014D0B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VLOGA O ZAINTERESIRANOSTI</w:t>
            </w:r>
          </w:p>
        </w:tc>
      </w:tr>
    </w:tbl>
    <w:p w:rsidR="00D53A75" w:rsidRDefault="00D53A75" w:rsidP="008C10E9">
      <w:pPr>
        <w:rPr>
          <w:rFonts w:cs="Arial"/>
          <w:sz w:val="21"/>
          <w:szCs w:val="21"/>
        </w:rPr>
      </w:pPr>
    </w:p>
    <w:p w:rsidR="008C10E9" w:rsidRDefault="00D53A75" w:rsidP="008C10E9">
      <w:pPr>
        <w:rPr>
          <w:rFonts w:cs="Arial"/>
          <w:sz w:val="21"/>
          <w:szCs w:val="21"/>
        </w:rPr>
      </w:pPr>
      <w:r w:rsidRPr="00D53A75">
        <w:rPr>
          <w:rFonts w:cs="Arial"/>
          <w:sz w:val="21"/>
          <w:szCs w:val="21"/>
        </w:rPr>
        <w:t xml:space="preserve">Na podlagi javnega poziva promotorjem na spletni strani Občine Rogaška Slatina z dne </w:t>
      </w:r>
      <w:r>
        <w:rPr>
          <w:rFonts w:cs="Arial"/>
          <w:sz w:val="21"/>
          <w:szCs w:val="21"/>
        </w:rPr>
        <w:t>10. 8. 2020</w:t>
      </w:r>
      <w:r w:rsidRPr="00D53A75">
        <w:rPr>
          <w:rFonts w:cs="Arial"/>
          <w:sz w:val="21"/>
          <w:szCs w:val="21"/>
        </w:rPr>
        <w:t xml:space="preserve"> podajamo vlogo o zainteresiranosti za izvedbo javno zasebnega partnerstva </w:t>
      </w:r>
      <w:r>
        <w:rPr>
          <w:rFonts w:cs="Arial"/>
          <w:sz w:val="21"/>
          <w:szCs w:val="21"/>
        </w:rPr>
        <w:t>v projektu</w:t>
      </w:r>
      <w:r w:rsidRPr="00D53A75">
        <w:rPr>
          <w:rFonts w:cs="Arial"/>
          <w:sz w:val="21"/>
          <w:szCs w:val="21"/>
        </w:rPr>
        <w:t xml:space="preserve"> »</w:t>
      </w:r>
      <w:r>
        <w:rPr>
          <w:rFonts w:cs="Arial"/>
          <w:sz w:val="21"/>
          <w:szCs w:val="21"/>
        </w:rPr>
        <w:t>Oskrbovana stanovanja Rogaška Slatina</w:t>
      </w:r>
      <w:r w:rsidRPr="00D53A75">
        <w:rPr>
          <w:rFonts w:cs="Arial"/>
          <w:sz w:val="21"/>
          <w:szCs w:val="21"/>
        </w:rPr>
        <w:t>«.</w:t>
      </w:r>
    </w:p>
    <w:p w:rsidR="00D53A75" w:rsidRDefault="00D53A75" w:rsidP="008C10E9">
      <w:pPr>
        <w:rPr>
          <w:rFonts w:cs="Arial"/>
          <w:sz w:val="21"/>
          <w:szCs w:val="21"/>
        </w:rPr>
      </w:pPr>
    </w:p>
    <w:p w:rsidR="00D53A75" w:rsidRPr="00D53A75" w:rsidRDefault="00D53A75" w:rsidP="008C10E9">
      <w:pPr>
        <w:rPr>
          <w:rFonts w:cs="Arial"/>
          <w:sz w:val="21"/>
          <w:szCs w:val="21"/>
        </w:rPr>
      </w:pPr>
    </w:p>
    <w:p w:rsidR="00D53A75" w:rsidRPr="00D53A75" w:rsidRDefault="00D53A75" w:rsidP="00D53A75">
      <w:pPr>
        <w:spacing w:after="0" w:line="240" w:lineRule="auto"/>
        <w:contextualSpacing w:val="0"/>
        <w:rPr>
          <w:rFonts w:eastAsia="MS Mincho" w:cs="Arial"/>
          <w:b/>
          <w:sz w:val="21"/>
          <w:szCs w:val="21"/>
        </w:rPr>
      </w:pPr>
      <w:r w:rsidRPr="00D53A75">
        <w:rPr>
          <w:rFonts w:eastAsia="MS Mincho" w:cs="Arial"/>
          <w:b/>
          <w:sz w:val="21"/>
          <w:szCs w:val="21"/>
        </w:rPr>
        <w:t>Oddajamo:</w:t>
      </w:r>
    </w:p>
    <w:p w:rsidR="00D53A75" w:rsidRPr="00D53A75" w:rsidRDefault="00D53A75" w:rsidP="00D53A7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jc w:val="left"/>
        <w:textAlignment w:val="baseline"/>
        <w:rPr>
          <w:rFonts w:eastAsia="MS Mincho" w:cs="Arial"/>
          <w:color w:val="000000"/>
          <w:sz w:val="21"/>
          <w:szCs w:val="21"/>
        </w:rPr>
      </w:pPr>
      <w:r w:rsidRPr="00D53A75">
        <w:rPr>
          <w:rFonts w:eastAsia="MS Mincho" w:cs="Arial"/>
          <w:color w:val="000000"/>
          <w:sz w:val="21"/>
          <w:szCs w:val="21"/>
        </w:rPr>
        <w:t>Samostojno vlogo</w:t>
      </w:r>
    </w:p>
    <w:p w:rsidR="00D53A75" w:rsidRPr="00D53A75" w:rsidRDefault="00D53A75" w:rsidP="00D53A7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jc w:val="left"/>
        <w:textAlignment w:val="baseline"/>
        <w:rPr>
          <w:rFonts w:eastAsia="MS Mincho" w:cs="Arial"/>
          <w:color w:val="000000"/>
          <w:sz w:val="21"/>
          <w:szCs w:val="21"/>
        </w:rPr>
      </w:pPr>
      <w:r w:rsidRPr="00D53A75">
        <w:rPr>
          <w:rFonts w:eastAsia="MS Mincho" w:cs="Arial"/>
          <w:color w:val="000000"/>
          <w:sz w:val="21"/>
          <w:szCs w:val="21"/>
        </w:rPr>
        <w:t>Skupno vlogo</w:t>
      </w:r>
    </w:p>
    <w:p w:rsidR="00D53A75" w:rsidRPr="00D53A75" w:rsidRDefault="00D53A75" w:rsidP="00D53A75">
      <w:pPr>
        <w:spacing w:after="0" w:line="360" w:lineRule="auto"/>
        <w:contextualSpacing w:val="0"/>
        <w:jc w:val="left"/>
        <w:rPr>
          <w:rFonts w:eastAsia="MS Mincho" w:cs="Arial"/>
          <w:color w:val="000000"/>
          <w:sz w:val="21"/>
          <w:szCs w:val="21"/>
        </w:rPr>
      </w:pPr>
      <w:r w:rsidRPr="00D53A75">
        <w:rPr>
          <w:rFonts w:eastAsia="MS Mincho" w:cs="Arial"/>
          <w:color w:val="000000"/>
          <w:sz w:val="21"/>
          <w:szCs w:val="21"/>
        </w:rPr>
        <w:t>(Ustrezno obkrožite)</w:t>
      </w:r>
    </w:p>
    <w:p w:rsidR="00D53A75" w:rsidRPr="00D53A75" w:rsidRDefault="00D53A75" w:rsidP="00D53A75">
      <w:pPr>
        <w:spacing w:after="0" w:line="360" w:lineRule="auto"/>
        <w:contextualSpacing w:val="0"/>
        <w:jc w:val="left"/>
        <w:rPr>
          <w:rFonts w:eastAsia="MS Mincho" w:cs="Arial"/>
          <w:color w:val="000000"/>
          <w:sz w:val="21"/>
          <w:szCs w:val="21"/>
        </w:rPr>
      </w:pPr>
    </w:p>
    <w:p w:rsidR="00D53A75" w:rsidRPr="00D53A75" w:rsidRDefault="00D53A75" w:rsidP="00D53A75">
      <w:pPr>
        <w:spacing w:before="60" w:after="60" w:line="360" w:lineRule="auto"/>
        <w:contextualSpacing w:val="0"/>
        <w:jc w:val="left"/>
        <w:rPr>
          <w:rFonts w:eastAsia="MS Mincho" w:cs="Arial"/>
          <w:b/>
          <w:bCs/>
          <w:color w:val="000000"/>
          <w:sz w:val="21"/>
          <w:szCs w:val="21"/>
        </w:rPr>
      </w:pPr>
      <w:r w:rsidRPr="00D53A75">
        <w:rPr>
          <w:rFonts w:eastAsia="MS Mincho" w:cs="Arial"/>
          <w:b/>
          <w:bCs/>
          <w:color w:val="000000"/>
          <w:sz w:val="21"/>
          <w:szCs w:val="21"/>
        </w:rPr>
        <w:t>1. Podatki o gospodarskem subjektu:</w:t>
      </w:r>
    </w:p>
    <w:p w:rsidR="00D53A75" w:rsidRPr="00D53A75" w:rsidRDefault="00D53A75" w:rsidP="00D53A75">
      <w:pPr>
        <w:spacing w:before="60" w:after="60" w:line="360" w:lineRule="auto"/>
        <w:contextualSpacing w:val="0"/>
        <w:jc w:val="left"/>
        <w:rPr>
          <w:rFonts w:eastAsia="MS Mincho" w:cs="Arial"/>
          <w:color w:val="000000"/>
          <w:sz w:val="21"/>
          <w:szCs w:val="21"/>
        </w:rPr>
      </w:pPr>
      <w:r w:rsidRPr="00D53A75">
        <w:rPr>
          <w:rFonts w:eastAsia="MS Mincho" w:cs="Arial"/>
          <w:color w:val="000000"/>
          <w:sz w:val="21"/>
          <w:szCs w:val="21"/>
        </w:rPr>
        <w:t>Firma oz. ime</w:t>
      </w:r>
    </w:p>
    <w:tbl>
      <w:tblPr>
        <w:tblW w:w="90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D53A75" w:rsidRPr="00D53A75" w:rsidTr="006A1E29">
        <w:trPr>
          <w:trHeight w:val="411"/>
        </w:trPr>
        <w:tc>
          <w:tcPr>
            <w:tcW w:w="9072" w:type="dxa"/>
          </w:tcPr>
          <w:p w:rsidR="00D53A75" w:rsidRPr="00D53A75" w:rsidRDefault="00D53A75" w:rsidP="00D53A75">
            <w:pPr>
              <w:spacing w:before="60" w:after="60" w:line="360" w:lineRule="auto"/>
              <w:contextualSpacing w:val="0"/>
              <w:jc w:val="left"/>
              <w:rPr>
                <w:rFonts w:eastAsia="MS Mincho" w:cs="Arial"/>
                <w:color w:val="000000"/>
                <w:sz w:val="21"/>
                <w:szCs w:val="21"/>
              </w:rPr>
            </w:pPr>
          </w:p>
        </w:tc>
      </w:tr>
    </w:tbl>
    <w:p w:rsidR="00D53A75" w:rsidRPr="00D53A75" w:rsidRDefault="00D53A75" w:rsidP="00D53A75">
      <w:pPr>
        <w:spacing w:before="60" w:after="60" w:line="360" w:lineRule="auto"/>
        <w:contextualSpacing w:val="0"/>
        <w:jc w:val="left"/>
        <w:rPr>
          <w:rFonts w:eastAsia="MS Mincho" w:cs="Arial"/>
          <w:color w:val="000000"/>
          <w:sz w:val="21"/>
          <w:szCs w:val="21"/>
        </w:rPr>
      </w:pPr>
      <w:r w:rsidRPr="00D53A75">
        <w:rPr>
          <w:rFonts w:eastAsia="MS Mincho" w:cs="Arial"/>
          <w:color w:val="000000"/>
          <w:sz w:val="21"/>
          <w:szCs w:val="21"/>
        </w:rPr>
        <w:t>Zakoniti zastopnik</w:t>
      </w:r>
    </w:p>
    <w:tbl>
      <w:tblPr>
        <w:tblW w:w="90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D53A75" w:rsidRPr="00D53A75" w:rsidTr="006A1E29">
        <w:trPr>
          <w:trHeight w:val="411"/>
        </w:trPr>
        <w:tc>
          <w:tcPr>
            <w:tcW w:w="9072" w:type="dxa"/>
          </w:tcPr>
          <w:p w:rsidR="00D53A75" w:rsidRPr="00D53A75" w:rsidRDefault="00D53A75" w:rsidP="00D53A75">
            <w:pPr>
              <w:spacing w:before="60" w:after="60" w:line="360" w:lineRule="auto"/>
              <w:contextualSpacing w:val="0"/>
              <w:jc w:val="left"/>
              <w:rPr>
                <w:rFonts w:eastAsia="MS Mincho" w:cs="Arial"/>
                <w:color w:val="000000"/>
                <w:sz w:val="21"/>
                <w:szCs w:val="21"/>
              </w:rPr>
            </w:pPr>
          </w:p>
        </w:tc>
      </w:tr>
    </w:tbl>
    <w:p w:rsidR="00D53A75" w:rsidRPr="00D53A75" w:rsidRDefault="00D53A75" w:rsidP="00D53A75">
      <w:pPr>
        <w:spacing w:before="60" w:after="60" w:line="360" w:lineRule="auto"/>
        <w:contextualSpacing w:val="0"/>
        <w:jc w:val="left"/>
        <w:rPr>
          <w:rFonts w:eastAsia="MS Mincho" w:cs="Arial"/>
          <w:color w:val="000000"/>
          <w:sz w:val="21"/>
          <w:szCs w:val="21"/>
        </w:rPr>
      </w:pPr>
      <w:r w:rsidRPr="00D53A75">
        <w:rPr>
          <w:rFonts w:eastAsia="MS Mincho" w:cs="Arial"/>
          <w:color w:val="000000"/>
          <w:sz w:val="21"/>
          <w:szCs w:val="21"/>
        </w:rPr>
        <w:t>Davčna številka in pristojni davčni urad</w:t>
      </w:r>
    </w:p>
    <w:tbl>
      <w:tblPr>
        <w:tblW w:w="90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D53A75" w:rsidRPr="00D53A75" w:rsidTr="006A1E29">
        <w:trPr>
          <w:trHeight w:val="411"/>
        </w:trPr>
        <w:tc>
          <w:tcPr>
            <w:tcW w:w="9072" w:type="dxa"/>
          </w:tcPr>
          <w:p w:rsidR="00D53A75" w:rsidRPr="00D53A75" w:rsidRDefault="00D53A75" w:rsidP="00D53A75">
            <w:pPr>
              <w:spacing w:before="60" w:after="60" w:line="360" w:lineRule="auto"/>
              <w:contextualSpacing w:val="0"/>
              <w:jc w:val="left"/>
              <w:rPr>
                <w:rFonts w:eastAsia="MS Mincho" w:cs="Arial"/>
                <w:color w:val="000000"/>
                <w:sz w:val="21"/>
                <w:szCs w:val="21"/>
              </w:rPr>
            </w:pPr>
          </w:p>
        </w:tc>
      </w:tr>
    </w:tbl>
    <w:p w:rsidR="00D53A75" w:rsidRPr="00D53A75" w:rsidRDefault="00D53A75" w:rsidP="00D53A75">
      <w:pPr>
        <w:spacing w:before="60" w:after="60" w:line="360" w:lineRule="auto"/>
        <w:contextualSpacing w:val="0"/>
        <w:jc w:val="left"/>
        <w:rPr>
          <w:rFonts w:eastAsia="MS Mincho" w:cs="Arial"/>
          <w:color w:val="000000"/>
          <w:sz w:val="21"/>
          <w:szCs w:val="21"/>
        </w:rPr>
      </w:pPr>
      <w:r w:rsidRPr="00D53A75">
        <w:rPr>
          <w:rFonts w:eastAsia="MS Mincho" w:cs="Arial"/>
          <w:color w:val="000000"/>
          <w:sz w:val="21"/>
          <w:szCs w:val="21"/>
        </w:rPr>
        <w:t>Številka transakcijskega računa</w:t>
      </w:r>
    </w:p>
    <w:tbl>
      <w:tblPr>
        <w:tblW w:w="90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D53A75" w:rsidRPr="00D53A75" w:rsidTr="006A1E29">
        <w:trPr>
          <w:trHeight w:val="411"/>
        </w:trPr>
        <w:tc>
          <w:tcPr>
            <w:tcW w:w="9072" w:type="dxa"/>
          </w:tcPr>
          <w:p w:rsidR="00D53A75" w:rsidRPr="00D53A75" w:rsidRDefault="00D53A75" w:rsidP="00D53A75">
            <w:pPr>
              <w:spacing w:before="60" w:after="60" w:line="360" w:lineRule="auto"/>
              <w:contextualSpacing w:val="0"/>
              <w:jc w:val="left"/>
              <w:rPr>
                <w:rFonts w:eastAsia="MS Mincho" w:cs="Arial"/>
                <w:color w:val="000000"/>
                <w:sz w:val="21"/>
                <w:szCs w:val="21"/>
              </w:rPr>
            </w:pPr>
          </w:p>
        </w:tc>
      </w:tr>
    </w:tbl>
    <w:p w:rsidR="00D53A75" w:rsidRPr="00D53A75" w:rsidRDefault="00D53A75" w:rsidP="00D53A75">
      <w:pPr>
        <w:spacing w:before="60" w:after="60" w:line="360" w:lineRule="auto"/>
        <w:contextualSpacing w:val="0"/>
        <w:jc w:val="left"/>
        <w:rPr>
          <w:rFonts w:eastAsia="MS Mincho" w:cs="Arial"/>
          <w:color w:val="000000"/>
          <w:sz w:val="21"/>
          <w:szCs w:val="21"/>
        </w:rPr>
      </w:pPr>
      <w:r w:rsidRPr="00D53A75">
        <w:rPr>
          <w:rFonts w:eastAsia="MS Mincho" w:cs="Arial"/>
          <w:color w:val="000000"/>
          <w:sz w:val="21"/>
          <w:szCs w:val="21"/>
        </w:rPr>
        <w:t>Matična številka</w:t>
      </w:r>
    </w:p>
    <w:tbl>
      <w:tblPr>
        <w:tblW w:w="90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D53A75" w:rsidRPr="00D53A75" w:rsidTr="006A1E29">
        <w:trPr>
          <w:trHeight w:val="411"/>
        </w:trPr>
        <w:tc>
          <w:tcPr>
            <w:tcW w:w="9072" w:type="dxa"/>
          </w:tcPr>
          <w:p w:rsidR="00D53A75" w:rsidRPr="00D53A75" w:rsidRDefault="00D53A75" w:rsidP="00D53A75">
            <w:pPr>
              <w:spacing w:before="60" w:after="60" w:line="360" w:lineRule="auto"/>
              <w:contextualSpacing w:val="0"/>
              <w:jc w:val="left"/>
              <w:rPr>
                <w:rFonts w:eastAsia="MS Mincho" w:cs="Arial"/>
                <w:color w:val="000000"/>
                <w:sz w:val="21"/>
                <w:szCs w:val="21"/>
              </w:rPr>
            </w:pPr>
          </w:p>
        </w:tc>
      </w:tr>
    </w:tbl>
    <w:p w:rsidR="003E650B" w:rsidRDefault="003E650B" w:rsidP="00D53A75">
      <w:pPr>
        <w:spacing w:before="60" w:after="60" w:line="360" w:lineRule="auto"/>
        <w:contextualSpacing w:val="0"/>
        <w:jc w:val="left"/>
        <w:rPr>
          <w:rFonts w:eastAsia="MS Mincho" w:cs="Arial"/>
          <w:color w:val="000000"/>
          <w:sz w:val="21"/>
          <w:szCs w:val="21"/>
        </w:rPr>
      </w:pPr>
    </w:p>
    <w:p w:rsidR="003E650B" w:rsidRDefault="003E650B" w:rsidP="00D53A75">
      <w:pPr>
        <w:spacing w:before="60" w:after="60" w:line="360" w:lineRule="auto"/>
        <w:contextualSpacing w:val="0"/>
        <w:jc w:val="left"/>
        <w:rPr>
          <w:rFonts w:eastAsia="MS Mincho" w:cs="Arial"/>
          <w:color w:val="000000"/>
          <w:sz w:val="21"/>
          <w:szCs w:val="21"/>
        </w:rPr>
      </w:pPr>
    </w:p>
    <w:p w:rsidR="00D53A75" w:rsidRPr="00D53A75" w:rsidRDefault="00D53A75" w:rsidP="00D53A75">
      <w:pPr>
        <w:spacing w:before="60" w:after="60" w:line="360" w:lineRule="auto"/>
        <w:contextualSpacing w:val="0"/>
        <w:jc w:val="left"/>
        <w:rPr>
          <w:rFonts w:eastAsia="MS Mincho" w:cs="Arial"/>
          <w:color w:val="000000"/>
          <w:sz w:val="21"/>
          <w:szCs w:val="21"/>
        </w:rPr>
      </w:pPr>
      <w:r w:rsidRPr="00D53A75">
        <w:rPr>
          <w:rFonts w:eastAsia="MS Mincho" w:cs="Arial"/>
          <w:color w:val="000000"/>
          <w:sz w:val="21"/>
          <w:szCs w:val="21"/>
        </w:rPr>
        <w:lastRenderedPageBreak/>
        <w:t>Naslov</w:t>
      </w:r>
    </w:p>
    <w:tbl>
      <w:tblPr>
        <w:tblW w:w="90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D53A75" w:rsidRPr="00D53A75" w:rsidTr="006A1E29">
        <w:trPr>
          <w:trHeight w:val="411"/>
        </w:trPr>
        <w:tc>
          <w:tcPr>
            <w:tcW w:w="9072" w:type="dxa"/>
          </w:tcPr>
          <w:p w:rsidR="00D53A75" w:rsidRPr="00D53A75" w:rsidRDefault="00D53A75" w:rsidP="00D53A75">
            <w:pPr>
              <w:spacing w:before="60" w:after="60" w:line="360" w:lineRule="auto"/>
              <w:contextualSpacing w:val="0"/>
              <w:jc w:val="left"/>
              <w:rPr>
                <w:rFonts w:eastAsia="MS Mincho" w:cs="Arial"/>
                <w:color w:val="000000"/>
                <w:sz w:val="21"/>
                <w:szCs w:val="21"/>
              </w:rPr>
            </w:pPr>
          </w:p>
        </w:tc>
      </w:tr>
    </w:tbl>
    <w:p w:rsidR="00D53A75" w:rsidRPr="00D53A75" w:rsidRDefault="00D53A75" w:rsidP="00D53A75">
      <w:pPr>
        <w:spacing w:before="60" w:after="60" w:line="360" w:lineRule="auto"/>
        <w:contextualSpacing w:val="0"/>
        <w:jc w:val="left"/>
        <w:rPr>
          <w:rFonts w:eastAsia="MS Mincho" w:cs="Arial"/>
          <w:color w:val="000000"/>
          <w:sz w:val="21"/>
          <w:szCs w:val="21"/>
        </w:rPr>
      </w:pPr>
      <w:r w:rsidRPr="00D53A75">
        <w:rPr>
          <w:rFonts w:eastAsia="MS Mincho" w:cs="Arial"/>
          <w:color w:val="000000"/>
          <w:sz w:val="21"/>
          <w:szCs w:val="21"/>
        </w:rPr>
        <w:t>Številka telefona</w:t>
      </w:r>
    </w:p>
    <w:tbl>
      <w:tblPr>
        <w:tblW w:w="90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D53A75" w:rsidRPr="00D53A75" w:rsidTr="006A1E29">
        <w:trPr>
          <w:trHeight w:val="411"/>
        </w:trPr>
        <w:tc>
          <w:tcPr>
            <w:tcW w:w="9072" w:type="dxa"/>
          </w:tcPr>
          <w:p w:rsidR="00D53A75" w:rsidRPr="00D53A75" w:rsidRDefault="00D53A75" w:rsidP="00D53A75">
            <w:pPr>
              <w:spacing w:before="60" w:after="60" w:line="360" w:lineRule="auto"/>
              <w:contextualSpacing w:val="0"/>
              <w:jc w:val="left"/>
              <w:rPr>
                <w:rFonts w:eastAsia="MS Mincho" w:cs="Arial"/>
                <w:color w:val="000000"/>
                <w:sz w:val="21"/>
                <w:szCs w:val="21"/>
              </w:rPr>
            </w:pPr>
          </w:p>
        </w:tc>
      </w:tr>
    </w:tbl>
    <w:p w:rsidR="00D53A75" w:rsidRPr="00D53A75" w:rsidRDefault="00D53A75" w:rsidP="00D53A75">
      <w:pPr>
        <w:spacing w:before="60" w:after="60" w:line="360" w:lineRule="auto"/>
        <w:contextualSpacing w:val="0"/>
        <w:jc w:val="left"/>
        <w:rPr>
          <w:rFonts w:eastAsia="MS Mincho" w:cs="Arial"/>
          <w:color w:val="000000"/>
          <w:sz w:val="21"/>
          <w:szCs w:val="21"/>
        </w:rPr>
      </w:pPr>
      <w:r w:rsidRPr="00D53A75">
        <w:rPr>
          <w:rFonts w:eastAsia="MS Mincho" w:cs="Arial"/>
          <w:color w:val="000000"/>
          <w:sz w:val="21"/>
          <w:szCs w:val="21"/>
        </w:rPr>
        <w:t>Številka telefaksa</w:t>
      </w:r>
    </w:p>
    <w:tbl>
      <w:tblPr>
        <w:tblW w:w="90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D53A75" w:rsidRPr="00D53A75" w:rsidTr="006A1E29">
        <w:trPr>
          <w:trHeight w:val="411"/>
        </w:trPr>
        <w:tc>
          <w:tcPr>
            <w:tcW w:w="9072" w:type="dxa"/>
          </w:tcPr>
          <w:p w:rsidR="00D53A75" w:rsidRPr="00D53A75" w:rsidRDefault="00D53A75" w:rsidP="00D53A75">
            <w:pPr>
              <w:spacing w:before="60" w:after="60" w:line="360" w:lineRule="auto"/>
              <w:contextualSpacing w:val="0"/>
              <w:jc w:val="left"/>
              <w:rPr>
                <w:rFonts w:eastAsia="MS Mincho" w:cs="Arial"/>
                <w:color w:val="000000"/>
                <w:sz w:val="21"/>
                <w:szCs w:val="21"/>
              </w:rPr>
            </w:pPr>
          </w:p>
        </w:tc>
      </w:tr>
    </w:tbl>
    <w:p w:rsidR="00D53A75" w:rsidRPr="00D53A75" w:rsidRDefault="00D53A75" w:rsidP="00D53A75">
      <w:pPr>
        <w:keepNext/>
        <w:spacing w:before="60" w:after="60" w:line="360" w:lineRule="auto"/>
        <w:contextualSpacing w:val="0"/>
        <w:jc w:val="left"/>
        <w:rPr>
          <w:rFonts w:eastAsia="MS Mincho" w:cs="Arial"/>
          <w:color w:val="000000"/>
          <w:sz w:val="21"/>
          <w:szCs w:val="21"/>
        </w:rPr>
      </w:pPr>
      <w:r w:rsidRPr="00D53A75">
        <w:rPr>
          <w:rFonts w:eastAsia="MS Mincho" w:cs="Arial"/>
          <w:color w:val="000000"/>
          <w:sz w:val="21"/>
          <w:szCs w:val="21"/>
        </w:rPr>
        <w:t>Elektronska pošta za obveščanje vlagatelja</w:t>
      </w:r>
    </w:p>
    <w:tbl>
      <w:tblPr>
        <w:tblW w:w="90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D53A75" w:rsidRPr="00D53A75" w:rsidTr="006A1E29">
        <w:trPr>
          <w:trHeight w:val="411"/>
        </w:trPr>
        <w:tc>
          <w:tcPr>
            <w:tcW w:w="9072" w:type="dxa"/>
          </w:tcPr>
          <w:p w:rsidR="00D53A75" w:rsidRPr="00D53A75" w:rsidRDefault="00D53A75" w:rsidP="00D53A75">
            <w:pPr>
              <w:keepNext/>
              <w:spacing w:before="60" w:after="60" w:line="360" w:lineRule="auto"/>
              <w:contextualSpacing w:val="0"/>
              <w:jc w:val="left"/>
              <w:rPr>
                <w:rFonts w:eastAsia="MS Mincho" w:cs="Arial"/>
                <w:color w:val="000000"/>
                <w:sz w:val="21"/>
                <w:szCs w:val="21"/>
              </w:rPr>
            </w:pPr>
          </w:p>
        </w:tc>
      </w:tr>
    </w:tbl>
    <w:p w:rsidR="00D53A75" w:rsidRPr="00D53A75" w:rsidRDefault="00D53A75" w:rsidP="00D53A75">
      <w:pPr>
        <w:spacing w:before="60" w:after="60" w:line="360" w:lineRule="auto"/>
        <w:contextualSpacing w:val="0"/>
        <w:jc w:val="left"/>
        <w:rPr>
          <w:rFonts w:eastAsia="MS Mincho" w:cs="Arial"/>
          <w:b/>
          <w:bCs/>
          <w:color w:val="000000"/>
          <w:sz w:val="21"/>
          <w:szCs w:val="21"/>
        </w:rPr>
      </w:pPr>
      <w:r w:rsidRPr="00D53A75">
        <w:rPr>
          <w:rFonts w:eastAsia="MS Mincho" w:cs="Arial"/>
          <w:b/>
          <w:bCs/>
          <w:color w:val="000000"/>
          <w:sz w:val="21"/>
          <w:szCs w:val="21"/>
        </w:rPr>
        <w:t>Kontaktna oseba vlagatelja za obveščanje</w:t>
      </w:r>
    </w:p>
    <w:tbl>
      <w:tblPr>
        <w:tblW w:w="90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D53A75" w:rsidRPr="00D53A75" w:rsidTr="006A1E29">
        <w:trPr>
          <w:trHeight w:val="411"/>
        </w:trPr>
        <w:tc>
          <w:tcPr>
            <w:tcW w:w="9072" w:type="dxa"/>
          </w:tcPr>
          <w:p w:rsidR="00D53A75" w:rsidRPr="00D53A75" w:rsidRDefault="00D53A75" w:rsidP="00D53A75">
            <w:pPr>
              <w:spacing w:before="60" w:after="60" w:line="360" w:lineRule="auto"/>
              <w:contextualSpacing w:val="0"/>
              <w:jc w:val="left"/>
              <w:rPr>
                <w:rFonts w:eastAsia="MS Mincho" w:cs="Arial"/>
                <w:color w:val="000000"/>
                <w:sz w:val="21"/>
                <w:szCs w:val="21"/>
              </w:rPr>
            </w:pPr>
          </w:p>
        </w:tc>
      </w:tr>
    </w:tbl>
    <w:p w:rsidR="00D53A75" w:rsidRPr="00D53A75" w:rsidRDefault="00D53A75" w:rsidP="00D53A75">
      <w:pPr>
        <w:spacing w:before="60" w:after="60" w:line="360" w:lineRule="auto"/>
        <w:contextualSpacing w:val="0"/>
        <w:jc w:val="left"/>
        <w:rPr>
          <w:rFonts w:eastAsia="MS Mincho" w:cs="Arial"/>
          <w:color w:val="000000"/>
          <w:sz w:val="21"/>
          <w:szCs w:val="21"/>
        </w:rPr>
      </w:pPr>
    </w:p>
    <w:p w:rsidR="00D53A75" w:rsidRPr="00D53A75" w:rsidRDefault="00D53A75" w:rsidP="00D53A75">
      <w:pPr>
        <w:spacing w:after="0" w:line="360" w:lineRule="auto"/>
        <w:contextualSpacing w:val="0"/>
        <w:jc w:val="left"/>
        <w:rPr>
          <w:rFonts w:eastAsia="MS Mincho" w:cs="Arial"/>
          <w:color w:val="000000"/>
          <w:sz w:val="21"/>
          <w:szCs w:val="21"/>
        </w:rPr>
      </w:pPr>
      <w:r w:rsidRPr="00D53A75">
        <w:rPr>
          <w:rFonts w:eastAsia="MS Mincho" w:cs="Arial"/>
          <w:color w:val="000000"/>
          <w:sz w:val="21"/>
          <w:szCs w:val="21"/>
        </w:rPr>
        <w:t>2. Skupna vloga (vlagatelji izpolnijo, če so predložili skupno vlogo)</w:t>
      </w:r>
    </w:p>
    <w:p w:rsidR="00D53A75" w:rsidRPr="00D53A75" w:rsidRDefault="00D53A75" w:rsidP="00D53A75">
      <w:pPr>
        <w:spacing w:after="0" w:line="360" w:lineRule="auto"/>
        <w:contextualSpacing w:val="0"/>
        <w:jc w:val="left"/>
        <w:rPr>
          <w:rFonts w:eastAsia="MS Mincho" w:cs="Arial"/>
          <w:color w:val="000000"/>
          <w:sz w:val="21"/>
          <w:szCs w:val="21"/>
        </w:rPr>
      </w:pPr>
    </w:p>
    <w:p w:rsidR="00D53A75" w:rsidRPr="00D53A75" w:rsidRDefault="00D53A75" w:rsidP="00D53A75">
      <w:pPr>
        <w:spacing w:after="0" w:line="360" w:lineRule="auto"/>
        <w:contextualSpacing w:val="0"/>
        <w:jc w:val="left"/>
        <w:rPr>
          <w:rFonts w:eastAsia="MS Mincho" w:cs="Arial"/>
          <w:color w:val="000000"/>
          <w:sz w:val="21"/>
          <w:szCs w:val="21"/>
        </w:rPr>
      </w:pPr>
      <w:r w:rsidRPr="00D53A75">
        <w:rPr>
          <w:rFonts w:eastAsia="MS Mincho" w:cs="Arial"/>
          <w:color w:val="000000"/>
          <w:sz w:val="21"/>
          <w:szCs w:val="21"/>
        </w:rPr>
        <w:t xml:space="preserve">Pri  izvedbi projekta bodo sodelovali naslednji partnerji: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8588"/>
      </w:tblGrid>
      <w:tr w:rsidR="00D53A75" w:rsidRPr="00D53A75" w:rsidTr="006A1E29">
        <w:tc>
          <w:tcPr>
            <w:tcW w:w="468" w:type="dxa"/>
            <w:shd w:val="clear" w:color="auto" w:fill="auto"/>
          </w:tcPr>
          <w:p w:rsidR="00D53A75" w:rsidRPr="00D53A75" w:rsidRDefault="00D53A75" w:rsidP="00D53A75">
            <w:pPr>
              <w:spacing w:after="0" w:line="360" w:lineRule="auto"/>
              <w:contextualSpacing w:val="0"/>
              <w:jc w:val="left"/>
              <w:rPr>
                <w:rFonts w:eastAsia="MS Mincho" w:cs="Arial"/>
                <w:color w:val="000000"/>
                <w:sz w:val="21"/>
                <w:szCs w:val="21"/>
              </w:rPr>
            </w:pPr>
            <w:r w:rsidRPr="00D53A75">
              <w:rPr>
                <w:rFonts w:eastAsia="MS Mincho" w:cs="Arial"/>
                <w:color w:val="000000"/>
                <w:sz w:val="21"/>
                <w:szCs w:val="21"/>
              </w:rPr>
              <w:t>Št.</w:t>
            </w:r>
          </w:p>
        </w:tc>
        <w:tc>
          <w:tcPr>
            <w:tcW w:w="8818" w:type="dxa"/>
            <w:shd w:val="clear" w:color="auto" w:fill="auto"/>
          </w:tcPr>
          <w:p w:rsidR="00D53A75" w:rsidRPr="00D53A75" w:rsidRDefault="00D53A75" w:rsidP="00D53A75">
            <w:pPr>
              <w:spacing w:after="0" w:line="360" w:lineRule="auto"/>
              <w:contextualSpacing w:val="0"/>
              <w:jc w:val="left"/>
              <w:rPr>
                <w:rFonts w:eastAsia="MS Mincho" w:cs="Arial"/>
                <w:color w:val="000000"/>
                <w:sz w:val="21"/>
                <w:szCs w:val="21"/>
              </w:rPr>
            </w:pPr>
            <w:r w:rsidRPr="00D53A75">
              <w:rPr>
                <w:rFonts w:eastAsia="MS Mincho" w:cs="Arial"/>
                <w:color w:val="000000"/>
                <w:sz w:val="21"/>
                <w:szCs w:val="21"/>
              </w:rPr>
              <w:t>Firma  in sedež partnerja v skupni ponudbi</w:t>
            </w:r>
          </w:p>
        </w:tc>
      </w:tr>
      <w:tr w:rsidR="00D53A75" w:rsidRPr="00D53A75" w:rsidTr="006A1E29">
        <w:tc>
          <w:tcPr>
            <w:tcW w:w="468" w:type="dxa"/>
            <w:shd w:val="clear" w:color="auto" w:fill="auto"/>
          </w:tcPr>
          <w:p w:rsidR="00D53A75" w:rsidRPr="00D53A75" w:rsidRDefault="00D53A75" w:rsidP="00D53A75">
            <w:pPr>
              <w:spacing w:after="0" w:line="360" w:lineRule="auto"/>
              <w:contextualSpacing w:val="0"/>
              <w:jc w:val="left"/>
              <w:rPr>
                <w:rFonts w:eastAsia="MS Mincho" w:cs="Arial"/>
                <w:color w:val="000000"/>
                <w:sz w:val="21"/>
                <w:szCs w:val="21"/>
              </w:rPr>
            </w:pPr>
            <w:r w:rsidRPr="00D53A75">
              <w:rPr>
                <w:rFonts w:eastAsia="MS Mincho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8818" w:type="dxa"/>
            <w:shd w:val="clear" w:color="auto" w:fill="auto"/>
          </w:tcPr>
          <w:p w:rsidR="00D53A75" w:rsidRPr="00D53A75" w:rsidRDefault="00D53A75" w:rsidP="00D53A75">
            <w:pPr>
              <w:spacing w:after="0" w:line="360" w:lineRule="auto"/>
              <w:contextualSpacing w:val="0"/>
              <w:jc w:val="left"/>
              <w:rPr>
                <w:rFonts w:eastAsia="MS Mincho" w:cs="Arial"/>
                <w:color w:val="000000"/>
                <w:sz w:val="21"/>
                <w:szCs w:val="21"/>
              </w:rPr>
            </w:pPr>
          </w:p>
        </w:tc>
      </w:tr>
      <w:tr w:rsidR="00D53A75" w:rsidRPr="00D53A75" w:rsidTr="006A1E29">
        <w:tc>
          <w:tcPr>
            <w:tcW w:w="468" w:type="dxa"/>
            <w:shd w:val="clear" w:color="auto" w:fill="auto"/>
          </w:tcPr>
          <w:p w:rsidR="00D53A75" w:rsidRPr="00D53A75" w:rsidRDefault="00D53A75" w:rsidP="00D53A75">
            <w:pPr>
              <w:spacing w:after="0" w:line="360" w:lineRule="auto"/>
              <w:contextualSpacing w:val="0"/>
              <w:jc w:val="left"/>
              <w:rPr>
                <w:rFonts w:eastAsia="MS Mincho" w:cs="Arial"/>
                <w:color w:val="000000"/>
                <w:sz w:val="21"/>
                <w:szCs w:val="21"/>
              </w:rPr>
            </w:pPr>
            <w:r w:rsidRPr="00D53A75">
              <w:rPr>
                <w:rFonts w:eastAsia="MS Mincho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8818" w:type="dxa"/>
            <w:shd w:val="clear" w:color="auto" w:fill="auto"/>
          </w:tcPr>
          <w:p w:rsidR="00D53A75" w:rsidRPr="00D53A75" w:rsidRDefault="00D53A75" w:rsidP="00D53A75">
            <w:pPr>
              <w:spacing w:after="0" w:line="360" w:lineRule="auto"/>
              <w:contextualSpacing w:val="0"/>
              <w:jc w:val="left"/>
              <w:rPr>
                <w:rFonts w:eastAsia="MS Mincho" w:cs="Arial"/>
                <w:color w:val="000000"/>
                <w:sz w:val="21"/>
                <w:szCs w:val="21"/>
              </w:rPr>
            </w:pPr>
          </w:p>
        </w:tc>
      </w:tr>
      <w:tr w:rsidR="00D53A75" w:rsidRPr="00D53A75" w:rsidTr="006A1E29">
        <w:tc>
          <w:tcPr>
            <w:tcW w:w="468" w:type="dxa"/>
            <w:shd w:val="clear" w:color="auto" w:fill="auto"/>
          </w:tcPr>
          <w:p w:rsidR="00D53A75" w:rsidRPr="00D53A75" w:rsidRDefault="00D53A75" w:rsidP="00D53A75">
            <w:pPr>
              <w:spacing w:after="0" w:line="360" w:lineRule="auto"/>
              <w:contextualSpacing w:val="0"/>
              <w:jc w:val="left"/>
              <w:rPr>
                <w:rFonts w:eastAsia="MS Mincho" w:cs="Arial"/>
                <w:color w:val="000000"/>
                <w:sz w:val="21"/>
                <w:szCs w:val="21"/>
              </w:rPr>
            </w:pPr>
            <w:r w:rsidRPr="00D53A75">
              <w:rPr>
                <w:rFonts w:eastAsia="MS Mincho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8818" w:type="dxa"/>
            <w:shd w:val="clear" w:color="auto" w:fill="auto"/>
          </w:tcPr>
          <w:p w:rsidR="00D53A75" w:rsidRPr="00D53A75" w:rsidRDefault="00D53A75" w:rsidP="00D53A75">
            <w:pPr>
              <w:spacing w:after="0" w:line="360" w:lineRule="auto"/>
              <w:contextualSpacing w:val="0"/>
              <w:jc w:val="left"/>
              <w:rPr>
                <w:rFonts w:eastAsia="MS Mincho" w:cs="Arial"/>
                <w:color w:val="000000"/>
                <w:sz w:val="21"/>
                <w:szCs w:val="21"/>
              </w:rPr>
            </w:pPr>
          </w:p>
        </w:tc>
      </w:tr>
    </w:tbl>
    <w:p w:rsidR="00D53A75" w:rsidRPr="00D53A75" w:rsidRDefault="00D53A75" w:rsidP="00D53A75">
      <w:pPr>
        <w:spacing w:after="0" w:line="360" w:lineRule="auto"/>
        <w:contextualSpacing w:val="0"/>
        <w:jc w:val="left"/>
        <w:rPr>
          <w:rFonts w:eastAsia="MS Mincho" w:cs="Arial"/>
          <w:color w:val="000000"/>
          <w:sz w:val="21"/>
          <w:szCs w:val="21"/>
        </w:rPr>
      </w:pPr>
    </w:p>
    <w:p w:rsidR="00D53A75" w:rsidRPr="00D53A75" w:rsidRDefault="00D53A75" w:rsidP="00D53A75">
      <w:pPr>
        <w:spacing w:after="0" w:line="360" w:lineRule="auto"/>
        <w:contextualSpacing w:val="0"/>
        <w:rPr>
          <w:rFonts w:eastAsia="MS Mincho" w:cs="Arial"/>
          <w:color w:val="000000"/>
          <w:sz w:val="21"/>
          <w:szCs w:val="21"/>
        </w:rPr>
      </w:pPr>
      <w:r w:rsidRPr="00D53A75">
        <w:rPr>
          <w:rFonts w:eastAsia="MS Mincho" w:cs="Arial"/>
          <w:color w:val="000000"/>
          <w:sz w:val="21"/>
          <w:szCs w:val="21"/>
        </w:rPr>
        <w:t xml:space="preserve">Podatki o partnerju v skupni vlogi (vlagatelj kopira podatke o gospodarskem subjektu pod točko 1 in izpolni obrazec v celoti, tolikokrat, koliko je partnerjev, ki oddajajo skupno vlogo). </w:t>
      </w:r>
    </w:p>
    <w:p w:rsidR="00D53A75" w:rsidRPr="00D53A75" w:rsidRDefault="00D53A75" w:rsidP="00D53A75">
      <w:pPr>
        <w:tabs>
          <w:tab w:val="left" w:pos="1134"/>
        </w:tabs>
        <w:spacing w:after="0" w:line="360" w:lineRule="auto"/>
        <w:contextualSpacing w:val="0"/>
        <w:jc w:val="right"/>
        <w:rPr>
          <w:rFonts w:eastAsia="MS Mincho" w:cs="Arial"/>
          <w:color w:val="000000"/>
          <w:sz w:val="21"/>
          <w:szCs w:val="21"/>
        </w:rPr>
      </w:pPr>
    </w:p>
    <w:p w:rsidR="00D53A75" w:rsidRPr="00D53A75" w:rsidRDefault="00D53A75" w:rsidP="00D53A75">
      <w:pPr>
        <w:tabs>
          <w:tab w:val="left" w:pos="1134"/>
        </w:tabs>
        <w:spacing w:after="0" w:line="360" w:lineRule="auto"/>
        <w:contextualSpacing w:val="0"/>
        <w:jc w:val="right"/>
        <w:rPr>
          <w:rFonts w:eastAsia="MS Mincho" w:cs="Arial"/>
          <w:color w:val="000000"/>
          <w:sz w:val="21"/>
          <w:szCs w:val="21"/>
        </w:rPr>
      </w:pPr>
    </w:p>
    <w:p w:rsidR="00D53A75" w:rsidRPr="00D53A75" w:rsidRDefault="00D53A75" w:rsidP="00D53A75">
      <w:pPr>
        <w:tabs>
          <w:tab w:val="left" w:pos="5760"/>
        </w:tabs>
        <w:spacing w:before="60" w:after="60" w:line="360" w:lineRule="auto"/>
        <w:contextualSpacing w:val="0"/>
        <w:jc w:val="left"/>
        <w:rPr>
          <w:rFonts w:eastAsia="MS Mincho" w:cs="Arial"/>
          <w:color w:val="000000"/>
          <w:sz w:val="21"/>
          <w:szCs w:val="21"/>
        </w:rPr>
      </w:pPr>
      <w:r w:rsidRPr="00D53A75">
        <w:rPr>
          <w:rFonts w:eastAsia="MS Mincho" w:cs="Arial"/>
          <w:color w:val="000000"/>
          <w:sz w:val="21"/>
          <w:szCs w:val="21"/>
        </w:rPr>
        <w:t>Datum: ____________________</w:t>
      </w:r>
      <w:r w:rsidRPr="00D53A75">
        <w:rPr>
          <w:rFonts w:eastAsia="MS Mincho" w:cs="Arial"/>
          <w:color w:val="000000"/>
          <w:sz w:val="21"/>
          <w:szCs w:val="21"/>
        </w:rPr>
        <w:tab/>
        <w:t xml:space="preserve">Žig in podpis vlagatelja </w:t>
      </w:r>
    </w:p>
    <w:p w:rsidR="00CB0813" w:rsidRDefault="00D53A75" w:rsidP="003E650B">
      <w:pPr>
        <w:spacing w:after="0" w:line="240" w:lineRule="auto"/>
        <w:contextualSpacing w:val="0"/>
        <w:rPr>
          <w:rFonts w:eastAsia="MS Mincho" w:cs="Arial"/>
          <w:sz w:val="21"/>
          <w:szCs w:val="21"/>
        </w:rPr>
      </w:pPr>
      <w:r w:rsidRPr="00D53A75">
        <w:rPr>
          <w:rFonts w:eastAsia="MS Mincho" w:cs="Arial"/>
          <w:sz w:val="21"/>
          <w:szCs w:val="21"/>
        </w:rPr>
        <w:br w:type="page"/>
      </w:r>
    </w:p>
    <w:p w:rsidR="00CB0813" w:rsidRDefault="00CB0813" w:rsidP="00967D5D">
      <w:pPr>
        <w:pStyle w:val="Odstavekseznama"/>
        <w:numPr>
          <w:ilvl w:val="0"/>
          <w:numId w:val="32"/>
        </w:numPr>
        <w:spacing w:after="0" w:line="240" w:lineRule="auto"/>
        <w:contextualSpacing w:val="0"/>
        <w:rPr>
          <w:rFonts w:eastAsia="MS Mincho" w:cs="Arial"/>
          <w:sz w:val="21"/>
          <w:szCs w:val="21"/>
        </w:rPr>
      </w:pPr>
      <w:r w:rsidRPr="00973E5C">
        <w:rPr>
          <w:rFonts w:eastAsia="MS Mincho" w:cs="Arial"/>
          <w:sz w:val="21"/>
          <w:szCs w:val="21"/>
        </w:rPr>
        <w:lastRenderedPageBreak/>
        <w:t>Vlagatelj poda oceno investicijskih stroškov za realizacijo projekta</w:t>
      </w:r>
      <w:r w:rsidR="00967D5D">
        <w:rPr>
          <w:rFonts w:eastAsia="MS Mincho" w:cs="Arial"/>
          <w:sz w:val="21"/>
          <w:szCs w:val="21"/>
        </w:rPr>
        <w:t>.</w:t>
      </w:r>
    </w:p>
    <w:p w:rsidR="00CB0813" w:rsidRDefault="00CB0813" w:rsidP="00CB0813">
      <w:pPr>
        <w:spacing w:after="0" w:line="240" w:lineRule="auto"/>
        <w:contextualSpacing w:val="0"/>
        <w:rPr>
          <w:rFonts w:eastAsia="MS Mincho" w:cs="Arial"/>
          <w:sz w:val="21"/>
          <w:szCs w:val="21"/>
        </w:rPr>
      </w:pPr>
    </w:p>
    <w:p w:rsidR="00973E5C" w:rsidRDefault="00973E5C" w:rsidP="00CB0813">
      <w:pPr>
        <w:spacing w:after="0" w:line="240" w:lineRule="auto"/>
        <w:contextualSpacing w:val="0"/>
        <w:rPr>
          <w:rFonts w:eastAsia="MS Mincho" w:cs="Arial"/>
          <w:sz w:val="21"/>
          <w:szCs w:val="21"/>
        </w:rPr>
      </w:pPr>
    </w:p>
    <w:p w:rsidR="00973E5C" w:rsidRPr="00973E5C" w:rsidRDefault="00CB0813" w:rsidP="00973E5C">
      <w:pPr>
        <w:pStyle w:val="Odstavekseznama"/>
        <w:numPr>
          <w:ilvl w:val="0"/>
          <w:numId w:val="32"/>
        </w:numPr>
        <w:spacing w:after="0" w:line="240" w:lineRule="auto"/>
        <w:contextualSpacing w:val="0"/>
        <w:rPr>
          <w:rFonts w:eastAsia="MS Mincho" w:cs="Arial"/>
          <w:sz w:val="21"/>
          <w:szCs w:val="21"/>
        </w:rPr>
      </w:pPr>
      <w:r w:rsidRPr="00973E5C">
        <w:rPr>
          <w:rFonts w:eastAsia="MS Mincho" w:cs="Arial"/>
          <w:sz w:val="21"/>
          <w:szCs w:val="21"/>
        </w:rPr>
        <w:t xml:space="preserve">Vlagatelj opredeli terminski načrt morebitne izvedbe – v številu dni, </w:t>
      </w:r>
      <w:r w:rsidR="0044289F" w:rsidRPr="00973E5C">
        <w:rPr>
          <w:rFonts w:eastAsia="MS Mincho" w:cs="Arial"/>
          <w:sz w:val="21"/>
          <w:szCs w:val="21"/>
        </w:rPr>
        <w:t>od sklenitve morebitne pogodbe za sodelovanje v projektu, do pr</w:t>
      </w:r>
      <w:r w:rsidR="00973E5C" w:rsidRPr="00973E5C">
        <w:rPr>
          <w:rFonts w:eastAsia="MS Mincho" w:cs="Arial"/>
          <w:sz w:val="21"/>
          <w:szCs w:val="21"/>
        </w:rPr>
        <w:t>idobitve uporabnega dovoljenja.</w:t>
      </w:r>
    </w:p>
    <w:p w:rsidR="00973E5C" w:rsidRDefault="00973E5C" w:rsidP="00973E5C">
      <w:pPr>
        <w:pStyle w:val="Odstavekseznama"/>
        <w:spacing w:after="0" w:line="240" w:lineRule="auto"/>
        <w:contextualSpacing w:val="0"/>
        <w:rPr>
          <w:rFonts w:eastAsia="MS Mincho" w:cs="Arial"/>
          <w:sz w:val="21"/>
          <w:szCs w:val="21"/>
        </w:rPr>
      </w:pPr>
    </w:p>
    <w:p w:rsidR="00CB0813" w:rsidRDefault="0044289F" w:rsidP="00973E5C">
      <w:pPr>
        <w:pStyle w:val="Odstavekseznama"/>
        <w:spacing w:after="0" w:line="240" w:lineRule="auto"/>
        <w:contextualSpacing w:val="0"/>
        <w:rPr>
          <w:rFonts w:eastAsia="MS Mincho" w:cs="Arial"/>
          <w:sz w:val="21"/>
          <w:szCs w:val="21"/>
        </w:rPr>
      </w:pPr>
      <w:r>
        <w:rPr>
          <w:rFonts w:eastAsia="MS Mincho" w:cs="Arial"/>
          <w:sz w:val="21"/>
          <w:szCs w:val="21"/>
        </w:rPr>
        <w:t>Oceno je potrebno podati najmanj za sledeče aktivnosti, oz. mejnike v projektu:</w:t>
      </w:r>
    </w:p>
    <w:p w:rsidR="0044289F" w:rsidRDefault="0044289F" w:rsidP="0044289F">
      <w:pPr>
        <w:pStyle w:val="Odstavekseznama"/>
        <w:numPr>
          <w:ilvl w:val="0"/>
          <w:numId w:val="30"/>
        </w:numPr>
        <w:spacing w:after="0" w:line="240" w:lineRule="auto"/>
        <w:contextualSpacing w:val="0"/>
        <w:rPr>
          <w:rFonts w:eastAsia="MS Mincho" w:cs="Arial"/>
          <w:sz w:val="21"/>
          <w:szCs w:val="21"/>
        </w:rPr>
      </w:pPr>
      <w:r>
        <w:rPr>
          <w:rFonts w:eastAsia="MS Mincho" w:cs="Arial"/>
          <w:sz w:val="21"/>
          <w:szCs w:val="21"/>
        </w:rPr>
        <w:t>pridobitev gradbenega dovoljenja;</w:t>
      </w:r>
    </w:p>
    <w:p w:rsidR="0044289F" w:rsidRDefault="0044289F" w:rsidP="0044289F">
      <w:pPr>
        <w:pStyle w:val="Odstavekseznama"/>
        <w:numPr>
          <w:ilvl w:val="0"/>
          <w:numId w:val="30"/>
        </w:numPr>
        <w:spacing w:after="0" w:line="240" w:lineRule="auto"/>
        <w:contextualSpacing w:val="0"/>
        <w:rPr>
          <w:rFonts w:eastAsia="MS Mincho" w:cs="Arial"/>
          <w:sz w:val="21"/>
          <w:szCs w:val="21"/>
        </w:rPr>
      </w:pPr>
      <w:r>
        <w:rPr>
          <w:rFonts w:eastAsia="MS Mincho" w:cs="Arial"/>
          <w:sz w:val="21"/>
          <w:szCs w:val="21"/>
        </w:rPr>
        <w:t>začetek gradnje;</w:t>
      </w:r>
    </w:p>
    <w:p w:rsidR="0044289F" w:rsidRDefault="00847198" w:rsidP="0044289F">
      <w:pPr>
        <w:pStyle w:val="Odstavekseznama"/>
        <w:numPr>
          <w:ilvl w:val="0"/>
          <w:numId w:val="30"/>
        </w:numPr>
        <w:spacing w:after="0" w:line="240" w:lineRule="auto"/>
        <w:contextualSpacing w:val="0"/>
        <w:rPr>
          <w:rFonts w:eastAsia="MS Mincho" w:cs="Arial"/>
          <w:sz w:val="21"/>
          <w:szCs w:val="21"/>
        </w:rPr>
      </w:pPr>
      <w:r>
        <w:rPr>
          <w:rFonts w:eastAsia="MS Mincho" w:cs="Arial"/>
          <w:sz w:val="21"/>
          <w:szCs w:val="21"/>
        </w:rPr>
        <w:t xml:space="preserve">zaključek gradnje in </w:t>
      </w:r>
      <w:r w:rsidR="0044289F">
        <w:rPr>
          <w:rFonts w:eastAsia="MS Mincho" w:cs="Arial"/>
          <w:sz w:val="21"/>
          <w:szCs w:val="21"/>
        </w:rPr>
        <w:t>pridobitev uporabnega dovoljenja.</w:t>
      </w:r>
    </w:p>
    <w:p w:rsidR="00CB0813" w:rsidRDefault="00CB0813" w:rsidP="00CB0813">
      <w:pPr>
        <w:pStyle w:val="Odstavekseznama"/>
        <w:spacing w:after="0" w:line="240" w:lineRule="auto"/>
        <w:contextualSpacing w:val="0"/>
        <w:rPr>
          <w:rFonts w:eastAsia="MS Mincho" w:cs="Arial"/>
          <w:sz w:val="21"/>
          <w:szCs w:val="21"/>
        </w:rPr>
      </w:pPr>
    </w:p>
    <w:p w:rsidR="00CB0813" w:rsidRDefault="00CB0813" w:rsidP="003E650B">
      <w:pPr>
        <w:spacing w:after="0" w:line="240" w:lineRule="auto"/>
        <w:contextualSpacing w:val="0"/>
        <w:rPr>
          <w:rFonts w:eastAsia="MS Mincho" w:cs="Arial"/>
          <w:sz w:val="21"/>
          <w:szCs w:val="21"/>
        </w:rPr>
      </w:pPr>
    </w:p>
    <w:p w:rsidR="00973E5C" w:rsidRDefault="00CB0813" w:rsidP="00973E5C">
      <w:pPr>
        <w:pStyle w:val="Odstavekseznama"/>
        <w:numPr>
          <w:ilvl w:val="0"/>
          <w:numId w:val="32"/>
        </w:numPr>
        <w:spacing w:after="0" w:line="240" w:lineRule="auto"/>
        <w:contextualSpacing w:val="0"/>
        <w:rPr>
          <w:rFonts w:eastAsia="MS Mincho" w:cs="Arial"/>
          <w:sz w:val="21"/>
          <w:szCs w:val="21"/>
        </w:rPr>
      </w:pPr>
      <w:r>
        <w:rPr>
          <w:rFonts w:eastAsia="MS Mincho" w:cs="Arial"/>
          <w:sz w:val="21"/>
          <w:szCs w:val="21"/>
        </w:rPr>
        <w:t>Vlagatelj opredeli ceno na m</w:t>
      </w:r>
      <w:r w:rsidRPr="00CB0813">
        <w:rPr>
          <w:rFonts w:eastAsia="MS Mincho" w:cs="Arial"/>
          <w:sz w:val="21"/>
          <w:szCs w:val="21"/>
          <w:vertAlign w:val="superscript"/>
        </w:rPr>
        <w:t>2</w:t>
      </w:r>
      <w:r>
        <w:rPr>
          <w:rFonts w:eastAsia="MS Mincho" w:cs="Arial"/>
          <w:sz w:val="21"/>
          <w:szCs w:val="21"/>
        </w:rPr>
        <w:t xml:space="preserve"> stanovanjske površine, po kateri je zgrajena stanovanja </w:t>
      </w:r>
      <w:r w:rsidR="00973E5C">
        <w:rPr>
          <w:rFonts w:eastAsia="MS Mincho" w:cs="Arial"/>
          <w:sz w:val="21"/>
          <w:szCs w:val="21"/>
        </w:rPr>
        <w:t xml:space="preserve">po pridobitvi uporabnega dovoljenja </w:t>
      </w:r>
      <w:r>
        <w:rPr>
          <w:rFonts w:eastAsia="MS Mincho" w:cs="Arial"/>
          <w:sz w:val="21"/>
          <w:szCs w:val="21"/>
        </w:rPr>
        <w:t>pripravljen prodati občini in moreb</w:t>
      </w:r>
      <w:r w:rsidR="00973E5C">
        <w:rPr>
          <w:rFonts w:eastAsia="MS Mincho" w:cs="Arial"/>
          <w:sz w:val="21"/>
          <w:szCs w:val="21"/>
        </w:rPr>
        <w:t>itnim drugim javnim partnerjem.</w:t>
      </w:r>
    </w:p>
    <w:p w:rsidR="00973E5C" w:rsidRDefault="00973E5C" w:rsidP="00973E5C">
      <w:pPr>
        <w:pStyle w:val="Odstavekseznama"/>
        <w:spacing w:after="0" w:line="240" w:lineRule="auto"/>
        <w:contextualSpacing w:val="0"/>
        <w:rPr>
          <w:rFonts w:eastAsia="MS Mincho" w:cs="Arial"/>
          <w:sz w:val="21"/>
          <w:szCs w:val="21"/>
        </w:rPr>
      </w:pPr>
    </w:p>
    <w:p w:rsidR="00CB0813" w:rsidRDefault="00CB0813" w:rsidP="00973E5C">
      <w:pPr>
        <w:pStyle w:val="Odstavekseznama"/>
        <w:spacing w:after="0" w:line="240" w:lineRule="auto"/>
        <w:contextualSpacing w:val="0"/>
        <w:rPr>
          <w:rFonts w:eastAsia="MS Mincho" w:cs="Arial"/>
          <w:sz w:val="21"/>
          <w:szCs w:val="21"/>
        </w:rPr>
      </w:pPr>
      <w:r w:rsidRPr="00CB0813">
        <w:rPr>
          <w:rFonts w:eastAsia="MS Mincho" w:cs="Arial"/>
          <w:sz w:val="21"/>
          <w:szCs w:val="21"/>
        </w:rPr>
        <w:t>Cilj občine je, da v javno last po zaključku investicije preide od 5 d</w:t>
      </w:r>
      <w:r>
        <w:rPr>
          <w:rFonts w:eastAsia="MS Mincho" w:cs="Arial"/>
          <w:sz w:val="21"/>
          <w:szCs w:val="21"/>
        </w:rPr>
        <w:t xml:space="preserve">o 10 enot oskrbovanih stanovanj – vlagatelj </w:t>
      </w:r>
      <w:r w:rsidR="00973E5C">
        <w:rPr>
          <w:rFonts w:eastAsia="MS Mincho" w:cs="Arial"/>
          <w:sz w:val="21"/>
          <w:szCs w:val="21"/>
        </w:rPr>
        <w:t>pojasni</w:t>
      </w:r>
      <w:r>
        <w:rPr>
          <w:rFonts w:eastAsia="MS Mincho" w:cs="Arial"/>
          <w:sz w:val="21"/>
          <w:szCs w:val="21"/>
        </w:rPr>
        <w:t xml:space="preserve">, ali </w:t>
      </w:r>
      <w:r w:rsidR="00973E5C">
        <w:rPr>
          <w:rFonts w:eastAsia="MS Mincho" w:cs="Arial"/>
          <w:sz w:val="21"/>
          <w:szCs w:val="21"/>
        </w:rPr>
        <w:t xml:space="preserve">in kako </w:t>
      </w:r>
      <w:r>
        <w:rPr>
          <w:rFonts w:eastAsia="MS Mincho" w:cs="Arial"/>
          <w:sz w:val="21"/>
          <w:szCs w:val="21"/>
        </w:rPr>
        <w:t xml:space="preserve">lahko končno število stanovanj v javni lasti vpliva na </w:t>
      </w:r>
      <w:r w:rsidR="00973E5C">
        <w:rPr>
          <w:rFonts w:eastAsia="MS Mincho" w:cs="Arial"/>
          <w:sz w:val="21"/>
          <w:szCs w:val="21"/>
        </w:rPr>
        <w:t xml:space="preserve">ponujeno </w:t>
      </w:r>
      <w:r>
        <w:rPr>
          <w:rFonts w:eastAsia="MS Mincho" w:cs="Arial"/>
          <w:sz w:val="21"/>
          <w:szCs w:val="21"/>
        </w:rPr>
        <w:t>ceno stanovanjske površine.</w:t>
      </w:r>
    </w:p>
    <w:p w:rsidR="00CB0813" w:rsidRDefault="00CB0813" w:rsidP="00CB0813">
      <w:pPr>
        <w:spacing w:after="0" w:line="240" w:lineRule="auto"/>
        <w:contextualSpacing w:val="0"/>
        <w:rPr>
          <w:rFonts w:eastAsia="MS Mincho" w:cs="Arial"/>
          <w:sz w:val="21"/>
          <w:szCs w:val="21"/>
        </w:rPr>
      </w:pPr>
    </w:p>
    <w:p w:rsidR="00973E5C" w:rsidRDefault="00973E5C" w:rsidP="00CB0813">
      <w:pPr>
        <w:spacing w:after="0" w:line="240" w:lineRule="auto"/>
        <w:contextualSpacing w:val="0"/>
        <w:rPr>
          <w:rFonts w:eastAsia="MS Mincho" w:cs="Arial"/>
          <w:sz w:val="21"/>
          <w:szCs w:val="21"/>
        </w:rPr>
      </w:pPr>
    </w:p>
    <w:p w:rsidR="00973E5C" w:rsidRPr="00973E5C" w:rsidRDefault="00973E5C" w:rsidP="00973E5C">
      <w:pPr>
        <w:pStyle w:val="Odstavekseznama"/>
        <w:numPr>
          <w:ilvl w:val="0"/>
          <w:numId w:val="32"/>
        </w:numPr>
        <w:spacing w:after="0" w:line="240" w:lineRule="auto"/>
        <w:contextualSpacing w:val="0"/>
        <w:rPr>
          <w:rFonts w:eastAsia="MS Mincho" w:cs="Arial"/>
          <w:sz w:val="21"/>
          <w:szCs w:val="21"/>
        </w:rPr>
      </w:pPr>
      <w:r>
        <w:rPr>
          <w:rFonts w:eastAsia="MS Mincho" w:cs="Arial"/>
          <w:sz w:val="21"/>
          <w:szCs w:val="21"/>
        </w:rPr>
        <w:t>V kolikor vlagatelj ni zainteresiran za odkup zemljišča in zavezujočo prodajo določenega števila oskrbovanih stanovanja v javno last - o</w:t>
      </w:r>
      <w:r w:rsidRPr="00973E5C">
        <w:rPr>
          <w:rFonts w:eastAsia="MS Mincho" w:cs="Arial"/>
          <w:sz w:val="21"/>
          <w:szCs w:val="21"/>
        </w:rPr>
        <w:t>pisati predlagano obliko javno-zasebnega partnerstva</w:t>
      </w:r>
      <w:r>
        <w:rPr>
          <w:rFonts w:eastAsia="MS Mincho" w:cs="Arial"/>
          <w:sz w:val="21"/>
          <w:szCs w:val="21"/>
        </w:rPr>
        <w:t>, kar vključuje</w:t>
      </w:r>
      <w:r w:rsidRPr="00973E5C">
        <w:rPr>
          <w:rFonts w:eastAsia="MS Mincho" w:cs="Arial"/>
          <w:sz w:val="21"/>
          <w:szCs w:val="21"/>
        </w:rPr>
        <w:t xml:space="preserve"> predviden način in rok vračila vloženih sredstev.</w:t>
      </w:r>
    </w:p>
    <w:p w:rsidR="00973E5C" w:rsidRPr="00973E5C" w:rsidRDefault="00973E5C" w:rsidP="00973E5C">
      <w:pPr>
        <w:pStyle w:val="Odstavekseznama"/>
        <w:spacing w:after="0" w:line="240" w:lineRule="auto"/>
        <w:contextualSpacing w:val="0"/>
        <w:rPr>
          <w:rFonts w:eastAsia="MS Mincho" w:cs="Arial"/>
          <w:sz w:val="21"/>
          <w:szCs w:val="21"/>
        </w:rPr>
      </w:pPr>
    </w:p>
    <w:p w:rsidR="00973E5C" w:rsidRDefault="00973E5C" w:rsidP="003E650B">
      <w:pPr>
        <w:spacing w:after="0" w:line="240" w:lineRule="auto"/>
        <w:contextualSpacing w:val="0"/>
        <w:rPr>
          <w:rFonts w:eastAsia="MS Mincho" w:cs="Arial"/>
          <w:sz w:val="21"/>
          <w:szCs w:val="21"/>
        </w:rPr>
      </w:pPr>
    </w:p>
    <w:p w:rsidR="00D53A75" w:rsidRPr="00973E5C" w:rsidRDefault="00D53A75" w:rsidP="00973E5C">
      <w:pPr>
        <w:pStyle w:val="Odstavekseznama"/>
        <w:numPr>
          <w:ilvl w:val="0"/>
          <w:numId w:val="32"/>
        </w:numPr>
        <w:spacing w:after="0" w:line="240" w:lineRule="auto"/>
        <w:contextualSpacing w:val="0"/>
        <w:rPr>
          <w:rFonts w:eastAsia="MS Mincho" w:cs="Arial"/>
          <w:sz w:val="21"/>
          <w:szCs w:val="21"/>
        </w:rPr>
      </w:pPr>
      <w:r w:rsidRPr="00973E5C">
        <w:rPr>
          <w:rFonts w:eastAsia="MS Mincho" w:cs="Arial"/>
          <w:sz w:val="21"/>
          <w:szCs w:val="21"/>
        </w:rPr>
        <w:t>Dru</w:t>
      </w:r>
      <w:r w:rsidR="00973E5C">
        <w:rPr>
          <w:rFonts w:eastAsia="MS Mincho" w:cs="Arial"/>
          <w:sz w:val="21"/>
          <w:szCs w:val="21"/>
        </w:rPr>
        <w:t>go pomembno - navedite vse ostale</w:t>
      </w:r>
      <w:r w:rsidRPr="00973E5C">
        <w:rPr>
          <w:rFonts w:eastAsia="MS Mincho" w:cs="Arial"/>
          <w:sz w:val="21"/>
          <w:szCs w:val="21"/>
        </w:rPr>
        <w:t xml:space="preserve"> </w:t>
      </w:r>
      <w:r w:rsidR="00973E5C">
        <w:rPr>
          <w:rFonts w:eastAsia="MS Mincho" w:cs="Arial"/>
          <w:sz w:val="21"/>
          <w:szCs w:val="21"/>
        </w:rPr>
        <w:t>relevantne informacije</w:t>
      </w:r>
      <w:r w:rsidRPr="00973E5C">
        <w:rPr>
          <w:rFonts w:eastAsia="MS Mincho" w:cs="Arial"/>
          <w:sz w:val="21"/>
          <w:szCs w:val="21"/>
        </w:rPr>
        <w:t xml:space="preserve"> za realizacijo pr</w:t>
      </w:r>
      <w:r w:rsidR="00973E5C">
        <w:rPr>
          <w:rFonts w:eastAsia="MS Mincho" w:cs="Arial"/>
          <w:sz w:val="21"/>
          <w:szCs w:val="21"/>
        </w:rPr>
        <w:t>ojekta.</w:t>
      </w:r>
    </w:p>
    <w:p w:rsidR="00D53A75" w:rsidRPr="00D53A75" w:rsidRDefault="00D53A75" w:rsidP="003E650B">
      <w:pPr>
        <w:spacing w:after="0" w:line="240" w:lineRule="auto"/>
        <w:contextualSpacing w:val="0"/>
        <w:rPr>
          <w:rFonts w:eastAsia="MS Mincho" w:cs="Arial"/>
          <w:sz w:val="21"/>
          <w:szCs w:val="21"/>
        </w:rPr>
      </w:pPr>
    </w:p>
    <w:p w:rsidR="00D53A75" w:rsidRPr="00D53A75" w:rsidRDefault="00D53A75" w:rsidP="003E650B">
      <w:pPr>
        <w:spacing w:after="0" w:line="240" w:lineRule="auto"/>
        <w:contextualSpacing w:val="0"/>
        <w:rPr>
          <w:rFonts w:eastAsia="MS Mincho" w:cs="Arial"/>
          <w:sz w:val="21"/>
          <w:szCs w:val="21"/>
        </w:rPr>
      </w:pPr>
    </w:p>
    <w:p w:rsidR="00D53A75" w:rsidRPr="00D53A75" w:rsidRDefault="00D53A75" w:rsidP="003E650B">
      <w:pPr>
        <w:spacing w:after="0" w:line="240" w:lineRule="auto"/>
        <w:contextualSpacing w:val="0"/>
        <w:rPr>
          <w:rFonts w:eastAsia="MS Mincho" w:cs="Arial"/>
          <w:sz w:val="21"/>
          <w:szCs w:val="21"/>
        </w:rPr>
      </w:pPr>
    </w:p>
    <w:p w:rsidR="00D53A75" w:rsidRPr="00D53A75" w:rsidRDefault="00D53A75" w:rsidP="003E650B">
      <w:pPr>
        <w:spacing w:after="0" w:line="240" w:lineRule="auto"/>
        <w:contextualSpacing w:val="0"/>
        <w:rPr>
          <w:rFonts w:eastAsia="MS Mincho" w:cs="Arial"/>
          <w:sz w:val="21"/>
          <w:szCs w:val="21"/>
        </w:rPr>
      </w:pPr>
    </w:p>
    <w:p w:rsidR="00D53A75" w:rsidRPr="00D53A75" w:rsidRDefault="00D53A75" w:rsidP="003E650B">
      <w:pPr>
        <w:spacing w:after="0" w:line="240" w:lineRule="auto"/>
        <w:contextualSpacing w:val="0"/>
        <w:rPr>
          <w:rFonts w:eastAsia="MS Mincho" w:cs="Arial"/>
          <w:sz w:val="21"/>
          <w:szCs w:val="21"/>
        </w:rPr>
      </w:pPr>
    </w:p>
    <w:p w:rsidR="00D53A75" w:rsidRPr="00D53A75" w:rsidRDefault="00D53A75" w:rsidP="003E650B">
      <w:pPr>
        <w:spacing w:after="0" w:line="240" w:lineRule="auto"/>
        <w:contextualSpacing w:val="0"/>
        <w:rPr>
          <w:rFonts w:eastAsia="MS Mincho" w:cs="Arial"/>
          <w:sz w:val="21"/>
          <w:szCs w:val="21"/>
        </w:rPr>
      </w:pPr>
    </w:p>
    <w:p w:rsidR="00D53A75" w:rsidRPr="00D53A75" w:rsidRDefault="00D53A75" w:rsidP="003E650B">
      <w:pPr>
        <w:spacing w:after="0" w:line="240" w:lineRule="auto"/>
        <w:contextualSpacing w:val="0"/>
        <w:rPr>
          <w:rFonts w:eastAsia="MS Mincho" w:cs="Arial"/>
          <w:sz w:val="21"/>
          <w:szCs w:val="21"/>
        </w:rPr>
      </w:pPr>
    </w:p>
    <w:p w:rsidR="00D53A75" w:rsidRPr="00D53A75" w:rsidRDefault="00D53A75" w:rsidP="003E650B">
      <w:pPr>
        <w:spacing w:after="0" w:line="240" w:lineRule="auto"/>
        <w:contextualSpacing w:val="0"/>
        <w:rPr>
          <w:rFonts w:eastAsia="MS Mincho" w:cs="Arial"/>
          <w:sz w:val="21"/>
          <w:szCs w:val="21"/>
        </w:rPr>
      </w:pPr>
    </w:p>
    <w:p w:rsidR="00D53A75" w:rsidRPr="00D53A75" w:rsidRDefault="00D53A75" w:rsidP="003E650B">
      <w:pPr>
        <w:spacing w:after="0" w:line="240" w:lineRule="auto"/>
        <w:contextualSpacing w:val="0"/>
        <w:rPr>
          <w:rFonts w:eastAsia="MS Mincho" w:cs="Arial"/>
          <w:sz w:val="21"/>
          <w:szCs w:val="21"/>
        </w:rPr>
      </w:pPr>
      <w:r w:rsidRPr="00D53A75">
        <w:rPr>
          <w:rFonts w:eastAsia="MS Mincho" w:cs="Arial"/>
          <w:sz w:val="21"/>
          <w:szCs w:val="21"/>
        </w:rPr>
        <w:t>Naročnik bo pred odločitvijo o realizaciji projekta izvedel z vlagatelji še strokovni dialog za razjasnitev vseh zahtev in pogojev.</w:t>
      </w:r>
      <w:r w:rsidR="003E650B">
        <w:rPr>
          <w:rFonts w:eastAsia="MS Mincho" w:cs="Arial"/>
          <w:sz w:val="21"/>
          <w:szCs w:val="21"/>
        </w:rPr>
        <w:t xml:space="preserve"> Vloga o zainteresir</w:t>
      </w:r>
      <w:r w:rsidRPr="00D53A75">
        <w:rPr>
          <w:rFonts w:eastAsia="MS Mincho" w:cs="Arial"/>
          <w:sz w:val="21"/>
          <w:szCs w:val="21"/>
        </w:rPr>
        <w:t>anosti ni zavezujoča.</w:t>
      </w:r>
    </w:p>
    <w:p w:rsidR="00D53A75" w:rsidRPr="00D53A75" w:rsidRDefault="00D53A75" w:rsidP="003E650B">
      <w:pPr>
        <w:spacing w:after="0" w:line="240" w:lineRule="auto"/>
        <w:contextualSpacing w:val="0"/>
        <w:rPr>
          <w:rFonts w:eastAsia="MS Mincho" w:cs="Arial"/>
          <w:sz w:val="21"/>
          <w:szCs w:val="21"/>
        </w:rPr>
      </w:pPr>
    </w:p>
    <w:p w:rsidR="00D53A75" w:rsidRPr="00D53A75" w:rsidRDefault="00D53A75" w:rsidP="003E650B">
      <w:pPr>
        <w:spacing w:after="0" w:line="240" w:lineRule="auto"/>
        <w:contextualSpacing w:val="0"/>
        <w:rPr>
          <w:rFonts w:eastAsia="MS Mincho" w:cs="Arial"/>
          <w:sz w:val="21"/>
          <w:szCs w:val="21"/>
        </w:rPr>
      </w:pPr>
    </w:p>
    <w:p w:rsidR="00D53A75" w:rsidRPr="00D53A75" w:rsidRDefault="00D53A75" w:rsidP="003E650B">
      <w:pPr>
        <w:spacing w:after="0" w:line="240" w:lineRule="auto"/>
        <w:contextualSpacing w:val="0"/>
        <w:rPr>
          <w:rFonts w:eastAsia="MS Mincho" w:cs="Arial"/>
          <w:sz w:val="21"/>
          <w:szCs w:val="21"/>
        </w:rPr>
      </w:pPr>
    </w:p>
    <w:p w:rsidR="00D53A75" w:rsidRPr="00D53A75" w:rsidRDefault="00D53A75" w:rsidP="003E650B">
      <w:pPr>
        <w:spacing w:after="0" w:line="240" w:lineRule="auto"/>
        <w:contextualSpacing w:val="0"/>
        <w:rPr>
          <w:rFonts w:eastAsia="MS Mincho" w:cs="Arial"/>
          <w:sz w:val="21"/>
          <w:szCs w:val="21"/>
        </w:rPr>
      </w:pPr>
    </w:p>
    <w:p w:rsidR="00D53A75" w:rsidRPr="00D53A75" w:rsidRDefault="00D53A75" w:rsidP="003E650B">
      <w:pPr>
        <w:spacing w:after="0" w:line="240" w:lineRule="auto"/>
        <w:ind w:left="2880" w:firstLine="720"/>
        <w:contextualSpacing w:val="0"/>
        <w:rPr>
          <w:rFonts w:eastAsia="MS Mincho" w:cs="Arial"/>
          <w:sz w:val="21"/>
          <w:szCs w:val="21"/>
        </w:rPr>
      </w:pPr>
      <w:r w:rsidRPr="00D53A75">
        <w:rPr>
          <w:rFonts w:eastAsia="MS Mincho" w:cs="Arial"/>
          <w:sz w:val="21"/>
          <w:szCs w:val="21"/>
        </w:rPr>
        <w:t>Žig                      Podpis vlagatelja</w:t>
      </w:r>
      <w:r w:rsidRPr="00D53A75">
        <w:rPr>
          <w:rFonts w:eastAsia="MS Mincho" w:cs="Arial"/>
          <w:sz w:val="21"/>
          <w:szCs w:val="21"/>
        </w:rPr>
        <w:tab/>
      </w:r>
      <w:r w:rsidRPr="00D53A75">
        <w:rPr>
          <w:rFonts w:eastAsia="MS Mincho" w:cs="Arial"/>
          <w:sz w:val="21"/>
          <w:szCs w:val="21"/>
        </w:rPr>
        <w:tab/>
      </w:r>
    </w:p>
    <w:p w:rsidR="00D53A75" w:rsidRPr="00D53A75" w:rsidRDefault="00D53A75" w:rsidP="003E650B">
      <w:pPr>
        <w:widowControl w:val="0"/>
        <w:autoSpaceDE w:val="0"/>
        <w:autoSpaceDN w:val="0"/>
        <w:adjustRightInd w:val="0"/>
        <w:spacing w:after="240"/>
        <w:contextualSpacing w:val="0"/>
        <w:rPr>
          <w:rFonts w:eastAsia="MS Mincho" w:cs="Arial"/>
          <w:sz w:val="21"/>
          <w:szCs w:val="21"/>
        </w:rPr>
      </w:pPr>
    </w:p>
    <w:p w:rsidR="008E4418" w:rsidRPr="00D53A75" w:rsidRDefault="008E4418" w:rsidP="003E650B">
      <w:pPr>
        <w:rPr>
          <w:rFonts w:cs="Arial"/>
          <w:bCs/>
          <w:sz w:val="21"/>
          <w:szCs w:val="21"/>
        </w:rPr>
      </w:pPr>
    </w:p>
    <w:sectPr w:rsidR="008E4418" w:rsidRPr="00D53A75" w:rsidSect="00E86205">
      <w:footerReference w:type="default" r:id="rId9"/>
      <w:pgSz w:w="11906" w:h="16838"/>
      <w:pgMar w:top="153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073" w:rsidRDefault="00607073" w:rsidP="001035C3">
      <w:pPr>
        <w:spacing w:after="0" w:line="240" w:lineRule="auto"/>
      </w:pPr>
      <w:r>
        <w:separator/>
      </w:r>
    </w:p>
  </w:endnote>
  <w:endnote w:type="continuationSeparator" w:id="0">
    <w:p w:rsidR="00607073" w:rsidRDefault="00607073" w:rsidP="0010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1361121"/>
      <w:docPartObj>
        <w:docPartGallery w:val="Page Numbers (Bottom of Page)"/>
        <w:docPartUnique/>
      </w:docPartObj>
    </w:sdtPr>
    <w:sdtEndPr/>
    <w:sdtContent>
      <w:p w:rsidR="00414F0E" w:rsidRDefault="00414F0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6C0">
          <w:rPr>
            <w:noProof/>
          </w:rPr>
          <w:t>1</w:t>
        </w:r>
        <w:r>
          <w:fldChar w:fldCharType="end"/>
        </w:r>
      </w:p>
    </w:sdtContent>
  </w:sdt>
  <w:p w:rsidR="001035C3" w:rsidRDefault="001035C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073" w:rsidRDefault="00607073" w:rsidP="001035C3">
      <w:pPr>
        <w:spacing w:after="0" w:line="240" w:lineRule="auto"/>
      </w:pPr>
      <w:r>
        <w:separator/>
      </w:r>
    </w:p>
  </w:footnote>
  <w:footnote w:type="continuationSeparator" w:id="0">
    <w:p w:rsidR="00607073" w:rsidRDefault="00607073" w:rsidP="00103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E99"/>
    <w:multiLevelType w:val="hybridMultilevel"/>
    <w:tmpl w:val="88BAEF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2499"/>
    <w:multiLevelType w:val="hybridMultilevel"/>
    <w:tmpl w:val="EA020B9C"/>
    <w:lvl w:ilvl="0" w:tplc="5B1A7D2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A68D9"/>
    <w:multiLevelType w:val="hybridMultilevel"/>
    <w:tmpl w:val="8D706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3376E"/>
    <w:multiLevelType w:val="hybridMultilevel"/>
    <w:tmpl w:val="4DAC1B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B47E7"/>
    <w:multiLevelType w:val="hybridMultilevel"/>
    <w:tmpl w:val="7A0ECF30"/>
    <w:lvl w:ilvl="0" w:tplc="E216EDC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ahoma" w:eastAsia="Times New Roman" w:hAnsi="Tahoma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768376F"/>
    <w:multiLevelType w:val="hybridMultilevel"/>
    <w:tmpl w:val="80560B5E"/>
    <w:lvl w:ilvl="0" w:tplc="E216EDC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ahoma" w:eastAsia="Times New Roman" w:hAnsi="Tahoma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F0D696D"/>
    <w:multiLevelType w:val="hybridMultilevel"/>
    <w:tmpl w:val="613E03A2"/>
    <w:lvl w:ilvl="0" w:tplc="076886D6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A31EF"/>
    <w:multiLevelType w:val="hybridMultilevel"/>
    <w:tmpl w:val="B7CECD10"/>
    <w:lvl w:ilvl="0" w:tplc="3E6AC6D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1A2"/>
    <w:multiLevelType w:val="hybridMultilevel"/>
    <w:tmpl w:val="BD866592"/>
    <w:lvl w:ilvl="0" w:tplc="3F5E89F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81998"/>
    <w:multiLevelType w:val="hybridMultilevel"/>
    <w:tmpl w:val="4A54041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225BD4"/>
    <w:multiLevelType w:val="hybridMultilevel"/>
    <w:tmpl w:val="6D26AC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D651A"/>
    <w:multiLevelType w:val="hybridMultilevel"/>
    <w:tmpl w:val="006EF1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24F77"/>
    <w:multiLevelType w:val="hybridMultilevel"/>
    <w:tmpl w:val="C29C757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56756C"/>
    <w:multiLevelType w:val="hybridMultilevel"/>
    <w:tmpl w:val="E5BCEAB0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C8C5005"/>
    <w:multiLevelType w:val="hybridMultilevel"/>
    <w:tmpl w:val="720A494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414727"/>
    <w:multiLevelType w:val="hybridMultilevel"/>
    <w:tmpl w:val="B5E0F560"/>
    <w:lvl w:ilvl="0" w:tplc="DF0AFC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75635"/>
    <w:multiLevelType w:val="hybridMultilevel"/>
    <w:tmpl w:val="FA009384"/>
    <w:lvl w:ilvl="0" w:tplc="E216EDC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79419C1"/>
    <w:multiLevelType w:val="hybridMultilevel"/>
    <w:tmpl w:val="882EC3DC"/>
    <w:lvl w:ilvl="0" w:tplc="B2A033A4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00EDC"/>
    <w:multiLevelType w:val="hybridMultilevel"/>
    <w:tmpl w:val="C756ABA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CA02D9"/>
    <w:multiLevelType w:val="hybridMultilevel"/>
    <w:tmpl w:val="4FE8FCE0"/>
    <w:lvl w:ilvl="0" w:tplc="451A6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871DB"/>
    <w:multiLevelType w:val="hybridMultilevel"/>
    <w:tmpl w:val="9CCE10BC"/>
    <w:lvl w:ilvl="0" w:tplc="1EDA02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F32F8"/>
    <w:multiLevelType w:val="hybridMultilevel"/>
    <w:tmpl w:val="B45E16BA"/>
    <w:lvl w:ilvl="0" w:tplc="1EB4220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32461"/>
    <w:multiLevelType w:val="hybridMultilevel"/>
    <w:tmpl w:val="EBA49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D331D"/>
    <w:multiLevelType w:val="hybridMultilevel"/>
    <w:tmpl w:val="91E8F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D03D9"/>
    <w:multiLevelType w:val="hybridMultilevel"/>
    <w:tmpl w:val="83FA85D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8113D0"/>
    <w:multiLevelType w:val="hybridMultilevel"/>
    <w:tmpl w:val="654A21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32D83"/>
    <w:multiLevelType w:val="hybridMultilevel"/>
    <w:tmpl w:val="4A3EBAD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3A7F2F"/>
    <w:multiLevelType w:val="hybridMultilevel"/>
    <w:tmpl w:val="65304BBE"/>
    <w:lvl w:ilvl="0" w:tplc="D45A222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24424"/>
    <w:multiLevelType w:val="hybridMultilevel"/>
    <w:tmpl w:val="D590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D18B6"/>
    <w:multiLevelType w:val="hybridMultilevel"/>
    <w:tmpl w:val="6BB8E3E0"/>
    <w:lvl w:ilvl="0" w:tplc="E216EDC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C75709B"/>
    <w:multiLevelType w:val="hybridMultilevel"/>
    <w:tmpl w:val="68528FD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DE5782"/>
    <w:multiLevelType w:val="hybridMultilevel"/>
    <w:tmpl w:val="BC12AC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3"/>
  </w:num>
  <w:num w:numId="4">
    <w:abstractNumId w:val="15"/>
  </w:num>
  <w:num w:numId="5">
    <w:abstractNumId w:val="30"/>
  </w:num>
  <w:num w:numId="6">
    <w:abstractNumId w:val="18"/>
  </w:num>
  <w:num w:numId="7">
    <w:abstractNumId w:val="21"/>
  </w:num>
  <w:num w:numId="8">
    <w:abstractNumId w:val="6"/>
  </w:num>
  <w:num w:numId="9">
    <w:abstractNumId w:val="27"/>
  </w:num>
  <w:num w:numId="10">
    <w:abstractNumId w:val="17"/>
  </w:num>
  <w:num w:numId="11">
    <w:abstractNumId w:val="19"/>
  </w:num>
  <w:num w:numId="12">
    <w:abstractNumId w:val="1"/>
  </w:num>
  <w:num w:numId="13">
    <w:abstractNumId w:val="8"/>
  </w:num>
  <w:num w:numId="14">
    <w:abstractNumId w:val="29"/>
  </w:num>
  <w:num w:numId="15">
    <w:abstractNumId w:val="16"/>
  </w:num>
  <w:num w:numId="16">
    <w:abstractNumId w:val="5"/>
  </w:num>
  <w:num w:numId="17">
    <w:abstractNumId w:val="4"/>
  </w:num>
  <w:num w:numId="18">
    <w:abstractNumId w:val="14"/>
  </w:num>
  <w:num w:numId="19">
    <w:abstractNumId w:val="31"/>
  </w:num>
  <w:num w:numId="20">
    <w:abstractNumId w:val="7"/>
  </w:num>
  <w:num w:numId="21">
    <w:abstractNumId w:val="12"/>
  </w:num>
  <w:num w:numId="22">
    <w:abstractNumId w:val="3"/>
  </w:num>
  <w:num w:numId="23">
    <w:abstractNumId w:val="13"/>
  </w:num>
  <w:num w:numId="24">
    <w:abstractNumId w:val="11"/>
  </w:num>
  <w:num w:numId="25">
    <w:abstractNumId w:val="28"/>
  </w:num>
  <w:num w:numId="26">
    <w:abstractNumId w:val="22"/>
  </w:num>
  <w:num w:numId="27">
    <w:abstractNumId w:val="10"/>
  </w:num>
  <w:num w:numId="28">
    <w:abstractNumId w:val="26"/>
  </w:num>
  <w:num w:numId="29">
    <w:abstractNumId w:val="24"/>
  </w:num>
  <w:num w:numId="30">
    <w:abstractNumId w:val="9"/>
  </w:num>
  <w:num w:numId="31">
    <w:abstractNumId w:val="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AD"/>
    <w:rsid w:val="00001512"/>
    <w:rsid w:val="00014D0B"/>
    <w:rsid w:val="00015E85"/>
    <w:rsid w:val="0002141E"/>
    <w:rsid w:val="000352A1"/>
    <w:rsid w:val="000839FB"/>
    <w:rsid w:val="000A3862"/>
    <w:rsid w:val="000A6910"/>
    <w:rsid w:val="000B1C7D"/>
    <w:rsid w:val="000B3198"/>
    <w:rsid w:val="000D012D"/>
    <w:rsid w:val="000D2F8A"/>
    <w:rsid w:val="000E3788"/>
    <w:rsid w:val="000E62FF"/>
    <w:rsid w:val="000F1481"/>
    <w:rsid w:val="000F78F3"/>
    <w:rsid w:val="001035C3"/>
    <w:rsid w:val="001249CE"/>
    <w:rsid w:val="0012649E"/>
    <w:rsid w:val="0013279A"/>
    <w:rsid w:val="00146195"/>
    <w:rsid w:val="00173491"/>
    <w:rsid w:val="00174E1E"/>
    <w:rsid w:val="00181F85"/>
    <w:rsid w:val="00183302"/>
    <w:rsid w:val="00194308"/>
    <w:rsid w:val="001A4101"/>
    <w:rsid w:val="001B2AAC"/>
    <w:rsid w:val="001B79E8"/>
    <w:rsid w:val="001C505C"/>
    <w:rsid w:val="001D1D1C"/>
    <w:rsid w:val="001E698C"/>
    <w:rsid w:val="00220B91"/>
    <w:rsid w:val="00237637"/>
    <w:rsid w:val="00246F1E"/>
    <w:rsid w:val="002514A2"/>
    <w:rsid w:val="00254246"/>
    <w:rsid w:val="002558B0"/>
    <w:rsid w:val="00262F9D"/>
    <w:rsid w:val="00285BE1"/>
    <w:rsid w:val="00293E27"/>
    <w:rsid w:val="00296132"/>
    <w:rsid w:val="00296220"/>
    <w:rsid w:val="002B3E1F"/>
    <w:rsid w:val="002C24EE"/>
    <w:rsid w:val="002E1C8F"/>
    <w:rsid w:val="00301CA0"/>
    <w:rsid w:val="0030434B"/>
    <w:rsid w:val="003060A6"/>
    <w:rsid w:val="0032246D"/>
    <w:rsid w:val="00334634"/>
    <w:rsid w:val="00375B0B"/>
    <w:rsid w:val="00385886"/>
    <w:rsid w:val="003B09E2"/>
    <w:rsid w:val="003B2873"/>
    <w:rsid w:val="003C3303"/>
    <w:rsid w:val="003E5AA6"/>
    <w:rsid w:val="003E650B"/>
    <w:rsid w:val="003F4906"/>
    <w:rsid w:val="00414F0E"/>
    <w:rsid w:val="004320DF"/>
    <w:rsid w:val="00437543"/>
    <w:rsid w:val="0044289F"/>
    <w:rsid w:val="00452262"/>
    <w:rsid w:val="004632D7"/>
    <w:rsid w:val="004707A9"/>
    <w:rsid w:val="00484FAA"/>
    <w:rsid w:val="00490E2B"/>
    <w:rsid w:val="00495622"/>
    <w:rsid w:val="004B4720"/>
    <w:rsid w:val="004C00DD"/>
    <w:rsid w:val="004D1A47"/>
    <w:rsid w:val="004D50BE"/>
    <w:rsid w:val="004E34A7"/>
    <w:rsid w:val="004F66A1"/>
    <w:rsid w:val="00511DA9"/>
    <w:rsid w:val="00525A94"/>
    <w:rsid w:val="00545517"/>
    <w:rsid w:val="00551375"/>
    <w:rsid w:val="005769B1"/>
    <w:rsid w:val="00592E17"/>
    <w:rsid w:val="005A1533"/>
    <w:rsid w:val="005A409B"/>
    <w:rsid w:val="005D0FC0"/>
    <w:rsid w:val="00607073"/>
    <w:rsid w:val="006070DB"/>
    <w:rsid w:val="006556DA"/>
    <w:rsid w:val="00690E9D"/>
    <w:rsid w:val="006A1BBD"/>
    <w:rsid w:val="006E5331"/>
    <w:rsid w:val="006F0BD8"/>
    <w:rsid w:val="006F59AA"/>
    <w:rsid w:val="007349BF"/>
    <w:rsid w:val="00741AEB"/>
    <w:rsid w:val="00746D53"/>
    <w:rsid w:val="00757198"/>
    <w:rsid w:val="00781432"/>
    <w:rsid w:val="007871BD"/>
    <w:rsid w:val="00791642"/>
    <w:rsid w:val="00796EF3"/>
    <w:rsid w:val="007B0920"/>
    <w:rsid w:val="007C79A5"/>
    <w:rsid w:val="007F3DC2"/>
    <w:rsid w:val="007F4A20"/>
    <w:rsid w:val="00801224"/>
    <w:rsid w:val="00802E2C"/>
    <w:rsid w:val="00810884"/>
    <w:rsid w:val="00842ECB"/>
    <w:rsid w:val="008430FB"/>
    <w:rsid w:val="00847198"/>
    <w:rsid w:val="00880232"/>
    <w:rsid w:val="008806C1"/>
    <w:rsid w:val="00882AD9"/>
    <w:rsid w:val="00892BDC"/>
    <w:rsid w:val="008C10E9"/>
    <w:rsid w:val="008C198A"/>
    <w:rsid w:val="008D0B2C"/>
    <w:rsid w:val="008E4418"/>
    <w:rsid w:val="008E7F24"/>
    <w:rsid w:val="008F4633"/>
    <w:rsid w:val="008F7862"/>
    <w:rsid w:val="0090554B"/>
    <w:rsid w:val="0092456C"/>
    <w:rsid w:val="00941D3D"/>
    <w:rsid w:val="009434BA"/>
    <w:rsid w:val="009451F4"/>
    <w:rsid w:val="00967D5D"/>
    <w:rsid w:val="00973E5C"/>
    <w:rsid w:val="009778A5"/>
    <w:rsid w:val="00991E63"/>
    <w:rsid w:val="009A2E89"/>
    <w:rsid w:val="009B5F30"/>
    <w:rsid w:val="009C54AF"/>
    <w:rsid w:val="009E4077"/>
    <w:rsid w:val="009F6182"/>
    <w:rsid w:val="00A027A3"/>
    <w:rsid w:val="00A10C99"/>
    <w:rsid w:val="00A32B7F"/>
    <w:rsid w:val="00A6442B"/>
    <w:rsid w:val="00A64B48"/>
    <w:rsid w:val="00A8429E"/>
    <w:rsid w:val="00AA2784"/>
    <w:rsid w:val="00AC3565"/>
    <w:rsid w:val="00AD0088"/>
    <w:rsid w:val="00AF2B4D"/>
    <w:rsid w:val="00AF3588"/>
    <w:rsid w:val="00B00149"/>
    <w:rsid w:val="00B12F86"/>
    <w:rsid w:val="00B21E73"/>
    <w:rsid w:val="00B4333D"/>
    <w:rsid w:val="00B723A3"/>
    <w:rsid w:val="00B77ACD"/>
    <w:rsid w:val="00B875B2"/>
    <w:rsid w:val="00BA0AC3"/>
    <w:rsid w:val="00BB3420"/>
    <w:rsid w:val="00BC6F74"/>
    <w:rsid w:val="00BC7B89"/>
    <w:rsid w:val="00BC7E10"/>
    <w:rsid w:val="00BD72DA"/>
    <w:rsid w:val="00BE7540"/>
    <w:rsid w:val="00C07F99"/>
    <w:rsid w:val="00C11F5D"/>
    <w:rsid w:val="00C11FF4"/>
    <w:rsid w:val="00C3380B"/>
    <w:rsid w:val="00C732AE"/>
    <w:rsid w:val="00CA0B6A"/>
    <w:rsid w:val="00CB0813"/>
    <w:rsid w:val="00D00A26"/>
    <w:rsid w:val="00D0254A"/>
    <w:rsid w:val="00D109DA"/>
    <w:rsid w:val="00D12E27"/>
    <w:rsid w:val="00D20BC4"/>
    <w:rsid w:val="00D40BC1"/>
    <w:rsid w:val="00D53A75"/>
    <w:rsid w:val="00D663AD"/>
    <w:rsid w:val="00D664EE"/>
    <w:rsid w:val="00D921D1"/>
    <w:rsid w:val="00D962EA"/>
    <w:rsid w:val="00DA63CC"/>
    <w:rsid w:val="00DD7849"/>
    <w:rsid w:val="00DF51DE"/>
    <w:rsid w:val="00E156C0"/>
    <w:rsid w:val="00E168D7"/>
    <w:rsid w:val="00E23B6A"/>
    <w:rsid w:val="00E33E70"/>
    <w:rsid w:val="00E36D73"/>
    <w:rsid w:val="00E4171B"/>
    <w:rsid w:val="00E47441"/>
    <w:rsid w:val="00E62CF0"/>
    <w:rsid w:val="00E6422B"/>
    <w:rsid w:val="00E81D89"/>
    <w:rsid w:val="00E86205"/>
    <w:rsid w:val="00EA123D"/>
    <w:rsid w:val="00EA75D3"/>
    <w:rsid w:val="00EC02F2"/>
    <w:rsid w:val="00EC06D5"/>
    <w:rsid w:val="00ED7DCF"/>
    <w:rsid w:val="00EF2A27"/>
    <w:rsid w:val="00F13624"/>
    <w:rsid w:val="00F1545F"/>
    <w:rsid w:val="00F2321E"/>
    <w:rsid w:val="00F240D8"/>
    <w:rsid w:val="00F40ED2"/>
    <w:rsid w:val="00F66CAF"/>
    <w:rsid w:val="00F7726F"/>
    <w:rsid w:val="00F817B5"/>
    <w:rsid w:val="00FC373B"/>
    <w:rsid w:val="00F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94385-4868-49B9-ADAA-1649FAD1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6205"/>
    <w:pPr>
      <w:contextualSpacing/>
      <w:jc w:val="both"/>
    </w:pPr>
    <w:rPr>
      <w:rFonts w:ascii="Arial" w:hAnsi="Arial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"/>
    <w:uiPriority w:val="1"/>
    <w:qFormat/>
    <w:rsid w:val="00D663AD"/>
    <w:pPr>
      <w:spacing w:after="0" w:line="240" w:lineRule="auto"/>
      <w:contextualSpacing w:val="0"/>
      <w:jc w:val="left"/>
    </w:pPr>
    <w:rPr>
      <w:rFonts w:ascii="Calibri" w:eastAsia="Times New Roman" w:hAnsi="Calibri" w:cs="Times New Roman"/>
      <w:sz w:val="24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63A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0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035C3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10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035C3"/>
    <w:rPr>
      <w:rFonts w:ascii="Arial" w:hAnsi="Arial"/>
      <w:sz w:val="20"/>
    </w:rPr>
  </w:style>
  <w:style w:type="paragraph" w:styleId="Odstavekseznama">
    <w:name w:val="List Paragraph"/>
    <w:basedOn w:val="Navaden"/>
    <w:uiPriority w:val="34"/>
    <w:qFormat/>
    <w:rsid w:val="001D1D1C"/>
    <w:pPr>
      <w:ind w:left="720"/>
    </w:pPr>
  </w:style>
  <w:style w:type="character" w:styleId="Hiperpovezava">
    <w:name w:val="Hyperlink"/>
    <w:basedOn w:val="Privzetapisavaodstavka"/>
    <w:uiPriority w:val="99"/>
    <w:unhideWhenUsed/>
    <w:rsid w:val="008C1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8E27A-6B9E-4936-83AA-3D1824C7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Otorepec</dc:creator>
  <cp:lastModifiedBy>Petra Gašparić</cp:lastModifiedBy>
  <cp:revision>2</cp:revision>
  <cp:lastPrinted>2013-03-22T08:43:00Z</cp:lastPrinted>
  <dcterms:created xsi:type="dcterms:W3CDTF">2020-08-11T06:48:00Z</dcterms:created>
  <dcterms:modified xsi:type="dcterms:W3CDTF">2020-08-11T06:48:00Z</dcterms:modified>
</cp:coreProperties>
</file>