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993" w:type="dxa"/>
        <w:tblLayout w:type="fixed"/>
        <w:tblLook w:val="01E0" w:firstRow="1" w:lastRow="1" w:firstColumn="1" w:lastColumn="1" w:noHBand="0" w:noVBand="0"/>
      </w:tblPr>
      <w:tblGrid>
        <w:gridCol w:w="993"/>
        <w:gridCol w:w="5103"/>
        <w:gridCol w:w="3969"/>
      </w:tblGrid>
      <w:tr w:rsidR="006754B7" w:rsidRPr="00A128EE" w14:paraId="4C9CC0CF" w14:textId="77777777" w:rsidTr="00B109A4">
        <w:trPr>
          <w:trHeight w:val="255"/>
        </w:trPr>
        <w:tc>
          <w:tcPr>
            <w:tcW w:w="993" w:type="dxa"/>
            <w:vMerge w:val="restart"/>
            <w:tcMar>
              <w:left w:w="0" w:type="dxa"/>
              <w:right w:w="0" w:type="dxa"/>
            </w:tcMar>
            <w:vAlign w:val="center"/>
          </w:tcPr>
          <w:p w14:paraId="002BDE52" w14:textId="77777777" w:rsidR="006754B7" w:rsidRPr="00A128EE" w:rsidRDefault="006754B7" w:rsidP="00B109A4">
            <w:pPr>
              <w:pStyle w:val="Brezrazmikov"/>
              <w:jc w:val="center"/>
              <w:rPr>
                <w:rFonts w:ascii="Arial" w:hAnsi="Arial" w:cs="Arial"/>
              </w:rPr>
            </w:pPr>
            <w:r w:rsidRPr="00A128EE">
              <w:rPr>
                <w:rFonts w:ascii="Arial" w:hAnsi="Arial" w:cs="Arial"/>
                <w:noProof/>
              </w:rPr>
              <w:drawing>
                <wp:inline distT="0" distB="0" distL="0" distR="0" wp14:anchorId="03CF4B20" wp14:editId="4281B4CF">
                  <wp:extent cx="414655" cy="478155"/>
                  <wp:effectExtent l="0" t="0" r="4445" b="0"/>
                  <wp:docPr id="1" name="Slika 1" descr="Opis: C:\Podatki\D stari\Cujes C DISK\Občina\Celostna podoba\Grb zastava\Formati BMP JPG TIF\grb_prozoren_C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C:\Podatki\D stari\Cujes C DISK\Občina\Celostna podoba\Grb zastava\Formati BMP JPG TIF\grb_prozoren_CB.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655" cy="478155"/>
                          </a:xfrm>
                          <a:prstGeom prst="rect">
                            <a:avLst/>
                          </a:prstGeom>
                          <a:noFill/>
                          <a:ln>
                            <a:noFill/>
                          </a:ln>
                        </pic:spPr>
                      </pic:pic>
                    </a:graphicData>
                  </a:graphic>
                </wp:inline>
              </w:drawing>
            </w:r>
          </w:p>
        </w:tc>
        <w:tc>
          <w:tcPr>
            <w:tcW w:w="5103" w:type="dxa"/>
            <w:tcMar>
              <w:left w:w="0" w:type="dxa"/>
              <w:right w:w="0" w:type="dxa"/>
            </w:tcMar>
            <w:vAlign w:val="bottom"/>
          </w:tcPr>
          <w:p w14:paraId="2DFCA537" w14:textId="77777777" w:rsidR="006754B7" w:rsidRPr="00A128EE" w:rsidRDefault="006754B7" w:rsidP="00B109A4">
            <w:pPr>
              <w:pStyle w:val="Brezrazmikov"/>
              <w:rPr>
                <w:rFonts w:ascii="Arial" w:hAnsi="Arial" w:cs="Arial"/>
                <w:b/>
                <w:w w:val="104"/>
                <w:sz w:val="21"/>
                <w:szCs w:val="21"/>
              </w:rPr>
            </w:pPr>
            <w:r w:rsidRPr="00A128EE">
              <w:rPr>
                <w:rFonts w:ascii="Arial" w:hAnsi="Arial" w:cs="Arial"/>
                <w:b/>
                <w:w w:val="104"/>
                <w:sz w:val="21"/>
                <w:szCs w:val="21"/>
              </w:rPr>
              <w:t>OBČINA ROGAŠKA SLATINA</w:t>
            </w:r>
          </w:p>
        </w:tc>
        <w:tc>
          <w:tcPr>
            <w:tcW w:w="3969" w:type="dxa"/>
            <w:tcMar>
              <w:left w:w="0" w:type="dxa"/>
              <w:right w:w="0" w:type="dxa"/>
            </w:tcMar>
            <w:vAlign w:val="bottom"/>
          </w:tcPr>
          <w:p w14:paraId="505AF603" w14:textId="77777777" w:rsidR="006754B7" w:rsidRPr="00A128EE" w:rsidRDefault="006754B7" w:rsidP="00B109A4">
            <w:pPr>
              <w:pStyle w:val="Brezrazmikov"/>
              <w:rPr>
                <w:rFonts w:ascii="Arial" w:hAnsi="Arial" w:cs="Arial"/>
                <w:sz w:val="16"/>
                <w:szCs w:val="16"/>
              </w:rPr>
            </w:pPr>
          </w:p>
        </w:tc>
      </w:tr>
      <w:tr w:rsidR="006754B7" w:rsidRPr="00A128EE" w14:paraId="693744BF" w14:textId="77777777" w:rsidTr="00B109A4">
        <w:trPr>
          <w:trHeight w:val="255"/>
        </w:trPr>
        <w:tc>
          <w:tcPr>
            <w:tcW w:w="993" w:type="dxa"/>
            <w:vMerge/>
            <w:tcMar>
              <w:left w:w="0" w:type="dxa"/>
              <w:right w:w="0" w:type="dxa"/>
            </w:tcMar>
            <w:vAlign w:val="bottom"/>
          </w:tcPr>
          <w:p w14:paraId="349D985F" w14:textId="77777777" w:rsidR="006754B7" w:rsidRPr="00A128EE" w:rsidRDefault="006754B7" w:rsidP="00B109A4">
            <w:pPr>
              <w:pStyle w:val="Brezrazmikov"/>
              <w:rPr>
                <w:rFonts w:ascii="Arial" w:hAnsi="Arial" w:cs="Arial"/>
              </w:rPr>
            </w:pPr>
          </w:p>
        </w:tc>
        <w:tc>
          <w:tcPr>
            <w:tcW w:w="5103" w:type="dxa"/>
            <w:tcMar>
              <w:left w:w="0" w:type="dxa"/>
              <w:right w:w="0" w:type="dxa"/>
            </w:tcMar>
            <w:vAlign w:val="bottom"/>
          </w:tcPr>
          <w:p w14:paraId="1CEB3FD1" w14:textId="77777777" w:rsidR="006754B7" w:rsidRPr="00A128EE" w:rsidRDefault="006754B7" w:rsidP="00B109A4">
            <w:pPr>
              <w:pStyle w:val="Brezrazmikov"/>
              <w:rPr>
                <w:rFonts w:ascii="Arial" w:hAnsi="Arial" w:cs="Arial"/>
                <w:b/>
                <w:sz w:val="21"/>
                <w:szCs w:val="21"/>
              </w:rPr>
            </w:pPr>
            <w:r w:rsidRPr="00A128EE">
              <w:rPr>
                <w:rFonts w:ascii="Arial" w:hAnsi="Arial" w:cs="Arial"/>
                <w:b/>
                <w:sz w:val="21"/>
                <w:szCs w:val="21"/>
              </w:rPr>
              <w:t>Oddelek za gospodarstvo</w:t>
            </w:r>
          </w:p>
        </w:tc>
        <w:tc>
          <w:tcPr>
            <w:tcW w:w="3969" w:type="dxa"/>
            <w:tcMar>
              <w:left w:w="0" w:type="dxa"/>
              <w:right w:w="0" w:type="dxa"/>
            </w:tcMar>
            <w:vAlign w:val="bottom"/>
          </w:tcPr>
          <w:p w14:paraId="07FBFD76" w14:textId="77777777" w:rsidR="006754B7" w:rsidRPr="00A128EE" w:rsidRDefault="006754B7" w:rsidP="00B109A4">
            <w:pPr>
              <w:pStyle w:val="Brezrazmikov"/>
              <w:rPr>
                <w:rFonts w:ascii="Arial" w:hAnsi="Arial" w:cs="Arial"/>
                <w:sz w:val="16"/>
                <w:szCs w:val="16"/>
              </w:rPr>
            </w:pPr>
          </w:p>
        </w:tc>
      </w:tr>
      <w:tr w:rsidR="006754B7" w:rsidRPr="00A128EE" w14:paraId="557F3112" w14:textId="77777777" w:rsidTr="00B109A4">
        <w:trPr>
          <w:trHeight w:val="255"/>
        </w:trPr>
        <w:tc>
          <w:tcPr>
            <w:tcW w:w="993" w:type="dxa"/>
            <w:vMerge/>
            <w:tcMar>
              <w:left w:w="0" w:type="dxa"/>
              <w:right w:w="0" w:type="dxa"/>
            </w:tcMar>
            <w:vAlign w:val="bottom"/>
          </w:tcPr>
          <w:p w14:paraId="08554C06" w14:textId="77777777" w:rsidR="006754B7" w:rsidRPr="00A128EE" w:rsidRDefault="006754B7" w:rsidP="00B109A4">
            <w:pPr>
              <w:pStyle w:val="Brezrazmikov"/>
              <w:rPr>
                <w:rFonts w:ascii="Arial" w:hAnsi="Arial" w:cs="Arial"/>
              </w:rPr>
            </w:pPr>
          </w:p>
        </w:tc>
        <w:tc>
          <w:tcPr>
            <w:tcW w:w="5103" w:type="dxa"/>
            <w:tcMar>
              <w:left w:w="0" w:type="dxa"/>
              <w:right w:w="0" w:type="dxa"/>
            </w:tcMar>
            <w:vAlign w:val="bottom"/>
          </w:tcPr>
          <w:p w14:paraId="4B524697" w14:textId="77777777" w:rsidR="006754B7" w:rsidRPr="00A128EE" w:rsidRDefault="006754B7" w:rsidP="00B109A4">
            <w:pPr>
              <w:pStyle w:val="Brezrazmikov"/>
              <w:rPr>
                <w:rFonts w:ascii="Arial" w:hAnsi="Arial" w:cs="Arial"/>
                <w:sz w:val="17"/>
                <w:szCs w:val="17"/>
              </w:rPr>
            </w:pPr>
            <w:r w:rsidRPr="00A128EE">
              <w:rPr>
                <w:rFonts w:ascii="Arial" w:hAnsi="Arial" w:cs="Arial"/>
                <w:w w:val="101"/>
                <w:sz w:val="17"/>
                <w:szCs w:val="17"/>
              </w:rPr>
              <w:t>Izletniška ulica 2, 3250 Rogaška Slatina</w:t>
            </w:r>
          </w:p>
        </w:tc>
        <w:tc>
          <w:tcPr>
            <w:tcW w:w="3969" w:type="dxa"/>
            <w:tcMar>
              <w:left w:w="0" w:type="dxa"/>
              <w:right w:w="0" w:type="dxa"/>
            </w:tcMar>
            <w:vAlign w:val="bottom"/>
          </w:tcPr>
          <w:p w14:paraId="2E6AE27A" w14:textId="77777777" w:rsidR="006754B7" w:rsidRPr="00A128EE" w:rsidRDefault="006754B7" w:rsidP="00B109A4">
            <w:pPr>
              <w:pStyle w:val="Brezrazmikov"/>
              <w:rPr>
                <w:rFonts w:ascii="Arial" w:hAnsi="Arial" w:cs="Arial"/>
                <w:sz w:val="17"/>
                <w:szCs w:val="17"/>
              </w:rPr>
            </w:pPr>
          </w:p>
        </w:tc>
      </w:tr>
      <w:tr w:rsidR="006754B7" w:rsidRPr="00A128EE" w14:paraId="02561265" w14:textId="77777777" w:rsidTr="00B109A4">
        <w:trPr>
          <w:trHeight w:hRule="exact" w:val="170"/>
        </w:trPr>
        <w:tc>
          <w:tcPr>
            <w:tcW w:w="993" w:type="dxa"/>
            <w:vMerge w:val="restart"/>
            <w:tcMar>
              <w:left w:w="0" w:type="dxa"/>
              <w:right w:w="0" w:type="dxa"/>
            </w:tcMar>
            <w:vAlign w:val="bottom"/>
          </w:tcPr>
          <w:p w14:paraId="0B8A55B6" w14:textId="77777777" w:rsidR="006754B7" w:rsidRPr="00A128EE" w:rsidRDefault="006754B7" w:rsidP="00B109A4">
            <w:pPr>
              <w:pStyle w:val="Brezrazmikov"/>
              <w:rPr>
                <w:rFonts w:ascii="Arial" w:hAnsi="Arial" w:cs="Arial"/>
                <w:strike/>
                <w:color w:val="FF0000"/>
                <w:sz w:val="16"/>
                <w:szCs w:val="16"/>
              </w:rPr>
            </w:pPr>
          </w:p>
        </w:tc>
        <w:tc>
          <w:tcPr>
            <w:tcW w:w="9072" w:type="dxa"/>
            <w:gridSpan w:val="2"/>
            <w:tcMar>
              <w:left w:w="0" w:type="dxa"/>
              <w:right w:w="0" w:type="dxa"/>
            </w:tcMar>
            <w:vAlign w:val="bottom"/>
          </w:tcPr>
          <w:p w14:paraId="5506D63F" w14:textId="77777777" w:rsidR="006754B7" w:rsidRPr="00A128EE" w:rsidRDefault="006754B7" w:rsidP="00B109A4">
            <w:pPr>
              <w:pStyle w:val="Brezrazmikov"/>
              <w:rPr>
                <w:rFonts w:ascii="Arial" w:hAnsi="Arial" w:cs="Arial"/>
                <w:strike/>
                <w:color w:val="FF0000"/>
                <w:sz w:val="17"/>
                <w:szCs w:val="17"/>
              </w:rPr>
            </w:pPr>
          </w:p>
        </w:tc>
      </w:tr>
      <w:tr w:rsidR="006754B7" w:rsidRPr="00A128EE" w14:paraId="64D34372" w14:textId="77777777" w:rsidTr="00B109A4">
        <w:trPr>
          <w:trHeight w:hRule="exact" w:val="227"/>
        </w:trPr>
        <w:tc>
          <w:tcPr>
            <w:tcW w:w="993" w:type="dxa"/>
            <w:vMerge/>
            <w:tcMar>
              <w:left w:w="0" w:type="dxa"/>
              <w:right w:w="0" w:type="dxa"/>
            </w:tcMar>
            <w:vAlign w:val="bottom"/>
          </w:tcPr>
          <w:p w14:paraId="3B0C688F" w14:textId="77777777" w:rsidR="006754B7" w:rsidRPr="00A128EE" w:rsidRDefault="006754B7" w:rsidP="00B109A4">
            <w:pPr>
              <w:pStyle w:val="Brezrazmikov"/>
              <w:rPr>
                <w:rFonts w:ascii="Arial" w:hAnsi="Arial" w:cs="Arial"/>
                <w:sz w:val="16"/>
                <w:szCs w:val="16"/>
              </w:rPr>
            </w:pPr>
          </w:p>
        </w:tc>
        <w:tc>
          <w:tcPr>
            <w:tcW w:w="5103" w:type="dxa"/>
            <w:tcMar>
              <w:left w:w="0" w:type="dxa"/>
              <w:right w:w="0" w:type="dxa"/>
            </w:tcMar>
            <w:vAlign w:val="bottom"/>
          </w:tcPr>
          <w:p w14:paraId="661414CF" w14:textId="77777777" w:rsidR="006754B7" w:rsidRPr="00A128EE" w:rsidRDefault="006754B7" w:rsidP="00B109A4">
            <w:pPr>
              <w:pStyle w:val="Brezrazmikov"/>
              <w:rPr>
                <w:rFonts w:ascii="Arial" w:hAnsi="Arial" w:cs="Arial"/>
                <w:strike/>
                <w:color w:val="FF0000"/>
                <w:sz w:val="17"/>
                <w:szCs w:val="17"/>
              </w:rPr>
            </w:pPr>
          </w:p>
        </w:tc>
        <w:tc>
          <w:tcPr>
            <w:tcW w:w="3969" w:type="dxa"/>
            <w:tcMar>
              <w:left w:w="0" w:type="dxa"/>
              <w:right w:w="0" w:type="dxa"/>
            </w:tcMar>
            <w:vAlign w:val="bottom"/>
          </w:tcPr>
          <w:p w14:paraId="2B6F3865" w14:textId="77777777" w:rsidR="006754B7" w:rsidRPr="00A128EE" w:rsidRDefault="006754B7" w:rsidP="00B109A4">
            <w:pPr>
              <w:pStyle w:val="Brezrazmikov"/>
              <w:rPr>
                <w:rFonts w:ascii="Arial" w:hAnsi="Arial" w:cs="Arial"/>
                <w:sz w:val="17"/>
                <w:szCs w:val="17"/>
              </w:rPr>
            </w:pPr>
            <w:r w:rsidRPr="00A128EE">
              <w:rPr>
                <w:rFonts w:ascii="Arial" w:hAnsi="Arial" w:cs="Arial"/>
                <w:sz w:val="17"/>
                <w:szCs w:val="17"/>
              </w:rPr>
              <w:t>T: 03 81 81 700</w:t>
            </w:r>
          </w:p>
        </w:tc>
      </w:tr>
      <w:tr w:rsidR="006754B7" w:rsidRPr="00A128EE" w14:paraId="259F399A" w14:textId="77777777" w:rsidTr="00B109A4">
        <w:trPr>
          <w:trHeight w:hRule="exact" w:val="227"/>
        </w:trPr>
        <w:tc>
          <w:tcPr>
            <w:tcW w:w="993" w:type="dxa"/>
            <w:vMerge/>
            <w:tcMar>
              <w:left w:w="0" w:type="dxa"/>
              <w:right w:w="0" w:type="dxa"/>
            </w:tcMar>
            <w:vAlign w:val="bottom"/>
          </w:tcPr>
          <w:p w14:paraId="17CF5491" w14:textId="77777777" w:rsidR="006754B7" w:rsidRPr="00A128EE" w:rsidRDefault="006754B7" w:rsidP="00B109A4">
            <w:pPr>
              <w:pStyle w:val="Brezrazmikov"/>
              <w:rPr>
                <w:rFonts w:ascii="Arial" w:hAnsi="Arial" w:cs="Arial"/>
                <w:sz w:val="16"/>
                <w:szCs w:val="16"/>
              </w:rPr>
            </w:pPr>
          </w:p>
        </w:tc>
        <w:tc>
          <w:tcPr>
            <w:tcW w:w="5103" w:type="dxa"/>
            <w:tcMar>
              <w:left w:w="0" w:type="dxa"/>
              <w:right w:w="0" w:type="dxa"/>
            </w:tcMar>
            <w:vAlign w:val="bottom"/>
          </w:tcPr>
          <w:p w14:paraId="07EC0496" w14:textId="77777777" w:rsidR="006754B7" w:rsidRPr="00A128EE" w:rsidRDefault="006754B7" w:rsidP="00B109A4">
            <w:pPr>
              <w:pStyle w:val="Brezrazmikov"/>
              <w:rPr>
                <w:rFonts w:ascii="Arial" w:hAnsi="Arial" w:cs="Arial"/>
                <w:strike/>
                <w:color w:val="FF0000"/>
                <w:sz w:val="17"/>
                <w:szCs w:val="17"/>
              </w:rPr>
            </w:pPr>
          </w:p>
        </w:tc>
        <w:tc>
          <w:tcPr>
            <w:tcW w:w="3969" w:type="dxa"/>
            <w:tcMar>
              <w:left w:w="0" w:type="dxa"/>
              <w:right w:w="0" w:type="dxa"/>
            </w:tcMar>
            <w:vAlign w:val="bottom"/>
          </w:tcPr>
          <w:p w14:paraId="0478B408" w14:textId="77777777" w:rsidR="006754B7" w:rsidRPr="00A128EE" w:rsidRDefault="006754B7" w:rsidP="00B109A4">
            <w:pPr>
              <w:pStyle w:val="Brezrazmikov"/>
              <w:rPr>
                <w:rFonts w:ascii="Arial" w:hAnsi="Arial" w:cs="Arial"/>
                <w:sz w:val="17"/>
                <w:szCs w:val="17"/>
              </w:rPr>
            </w:pPr>
            <w:r w:rsidRPr="00A128EE">
              <w:rPr>
                <w:rFonts w:ascii="Arial" w:hAnsi="Arial" w:cs="Arial"/>
                <w:sz w:val="17"/>
                <w:szCs w:val="17"/>
              </w:rPr>
              <w:t>F: 03 81 81 724</w:t>
            </w:r>
          </w:p>
        </w:tc>
      </w:tr>
      <w:tr w:rsidR="006754B7" w:rsidRPr="00A128EE" w14:paraId="4ED1040D" w14:textId="77777777" w:rsidTr="00B109A4">
        <w:trPr>
          <w:trHeight w:hRule="exact" w:val="227"/>
        </w:trPr>
        <w:tc>
          <w:tcPr>
            <w:tcW w:w="993" w:type="dxa"/>
            <w:vMerge/>
            <w:tcMar>
              <w:left w:w="0" w:type="dxa"/>
              <w:right w:w="0" w:type="dxa"/>
            </w:tcMar>
            <w:vAlign w:val="bottom"/>
          </w:tcPr>
          <w:p w14:paraId="6871803E" w14:textId="77777777" w:rsidR="006754B7" w:rsidRPr="00A128EE" w:rsidRDefault="006754B7" w:rsidP="00B109A4">
            <w:pPr>
              <w:pStyle w:val="Brezrazmikov"/>
              <w:rPr>
                <w:rFonts w:ascii="Arial" w:hAnsi="Arial" w:cs="Arial"/>
                <w:sz w:val="16"/>
                <w:szCs w:val="16"/>
              </w:rPr>
            </w:pPr>
          </w:p>
        </w:tc>
        <w:tc>
          <w:tcPr>
            <w:tcW w:w="5103" w:type="dxa"/>
            <w:tcMar>
              <w:left w:w="0" w:type="dxa"/>
              <w:right w:w="0" w:type="dxa"/>
            </w:tcMar>
            <w:vAlign w:val="bottom"/>
          </w:tcPr>
          <w:p w14:paraId="6551A64F" w14:textId="77777777" w:rsidR="006754B7" w:rsidRPr="00A128EE" w:rsidRDefault="006754B7" w:rsidP="00B109A4">
            <w:pPr>
              <w:pStyle w:val="Brezrazmikov"/>
              <w:rPr>
                <w:rFonts w:ascii="Arial" w:hAnsi="Arial" w:cs="Arial"/>
                <w:strike/>
                <w:color w:val="FF0000"/>
                <w:sz w:val="17"/>
                <w:szCs w:val="17"/>
              </w:rPr>
            </w:pPr>
          </w:p>
        </w:tc>
        <w:tc>
          <w:tcPr>
            <w:tcW w:w="3969" w:type="dxa"/>
            <w:tcMar>
              <w:left w:w="0" w:type="dxa"/>
              <w:right w:w="0" w:type="dxa"/>
            </w:tcMar>
            <w:vAlign w:val="bottom"/>
          </w:tcPr>
          <w:p w14:paraId="08661219" w14:textId="77777777" w:rsidR="006754B7" w:rsidRPr="00A128EE" w:rsidRDefault="006754B7" w:rsidP="00B109A4">
            <w:pPr>
              <w:pStyle w:val="Brezrazmikov"/>
              <w:rPr>
                <w:rFonts w:ascii="Arial" w:hAnsi="Arial" w:cs="Arial"/>
                <w:sz w:val="17"/>
                <w:szCs w:val="17"/>
              </w:rPr>
            </w:pPr>
            <w:r w:rsidRPr="00A128EE">
              <w:rPr>
                <w:rFonts w:ascii="Arial" w:hAnsi="Arial" w:cs="Arial"/>
                <w:sz w:val="17"/>
                <w:szCs w:val="17"/>
              </w:rPr>
              <w:t>E: obcina@rogaska-slatina.si</w:t>
            </w:r>
          </w:p>
        </w:tc>
      </w:tr>
      <w:tr w:rsidR="006754B7" w:rsidRPr="00A128EE" w14:paraId="66C42957" w14:textId="77777777" w:rsidTr="00B109A4">
        <w:trPr>
          <w:trHeight w:hRule="exact" w:val="227"/>
        </w:trPr>
        <w:tc>
          <w:tcPr>
            <w:tcW w:w="993" w:type="dxa"/>
            <w:vMerge/>
            <w:tcMar>
              <w:left w:w="0" w:type="dxa"/>
              <w:right w:w="0" w:type="dxa"/>
            </w:tcMar>
            <w:vAlign w:val="bottom"/>
          </w:tcPr>
          <w:p w14:paraId="43953EB0" w14:textId="77777777" w:rsidR="006754B7" w:rsidRPr="00A128EE" w:rsidRDefault="006754B7" w:rsidP="00B109A4">
            <w:pPr>
              <w:pStyle w:val="Brezrazmikov"/>
              <w:rPr>
                <w:rFonts w:ascii="Arial" w:hAnsi="Arial" w:cs="Arial"/>
                <w:sz w:val="16"/>
                <w:szCs w:val="16"/>
              </w:rPr>
            </w:pPr>
          </w:p>
        </w:tc>
        <w:tc>
          <w:tcPr>
            <w:tcW w:w="5103" w:type="dxa"/>
            <w:tcMar>
              <w:left w:w="0" w:type="dxa"/>
              <w:right w:w="0" w:type="dxa"/>
            </w:tcMar>
            <w:vAlign w:val="bottom"/>
          </w:tcPr>
          <w:p w14:paraId="4F92C938" w14:textId="77777777" w:rsidR="006754B7" w:rsidRPr="00A128EE" w:rsidRDefault="006754B7" w:rsidP="00B109A4">
            <w:pPr>
              <w:pStyle w:val="Brezrazmikov"/>
              <w:rPr>
                <w:rFonts w:ascii="Arial" w:hAnsi="Arial" w:cs="Arial"/>
                <w:strike/>
                <w:color w:val="FF0000"/>
                <w:sz w:val="17"/>
                <w:szCs w:val="17"/>
              </w:rPr>
            </w:pPr>
          </w:p>
        </w:tc>
        <w:tc>
          <w:tcPr>
            <w:tcW w:w="3969" w:type="dxa"/>
            <w:tcMar>
              <w:left w:w="0" w:type="dxa"/>
              <w:right w:w="0" w:type="dxa"/>
            </w:tcMar>
            <w:vAlign w:val="bottom"/>
          </w:tcPr>
          <w:p w14:paraId="4D3E36AB" w14:textId="77777777" w:rsidR="006754B7" w:rsidRPr="00A128EE" w:rsidRDefault="006754B7" w:rsidP="00B109A4">
            <w:pPr>
              <w:pStyle w:val="Brezrazmikov"/>
              <w:rPr>
                <w:rFonts w:ascii="Arial" w:hAnsi="Arial" w:cs="Arial"/>
                <w:sz w:val="17"/>
                <w:szCs w:val="17"/>
              </w:rPr>
            </w:pPr>
            <w:r w:rsidRPr="00A128EE">
              <w:rPr>
                <w:rFonts w:ascii="Arial" w:hAnsi="Arial" w:cs="Arial"/>
                <w:sz w:val="17"/>
                <w:szCs w:val="17"/>
              </w:rPr>
              <w:t>www.rogaska-slatina.si</w:t>
            </w:r>
          </w:p>
        </w:tc>
      </w:tr>
    </w:tbl>
    <w:p w14:paraId="0E72EC0A" w14:textId="77777777" w:rsidR="006754B7" w:rsidRPr="00A128EE" w:rsidRDefault="006754B7" w:rsidP="006754B7">
      <w:pPr>
        <w:spacing w:after="0" w:line="240" w:lineRule="auto"/>
        <w:rPr>
          <w:rFonts w:cs="Arial"/>
        </w:rPr>
      </w:pPr>
    </w:p>
    <w:p w14:paraId="69D5F1A7" w14:textId="77777777" w:rsidR="006754B7" w:rsidRPr="003E586C" w:rsidRDefault="006754B7" w:rsidP="003E586C">
      <w:pPr>
        <w:spacing w:after="0" w:line="240" w:lineRule="auto"/>
        <w:contextualSpacing w:val="0"/>
        <w:jc w:val="center"/>
        <w:rPr>
          <w:rFonts w:eastAsia="Times New Roman" w:cs="Arial"/>
          <w:b/>
          <w:sz w:val="26"/>
          <w:szCs w:val="26"/>
          <w:lang w:eastAsia="sl-SI"/>
        </w:rPr>
      </w:pPr>
      <w:r w:rsidRPr="00A128EE">
        <w:rPr>
          <w:rFonts w:eastAsia="Times New Roman" w:cs="Arial"/>
          <w:b/>
          <w:sz w:val="26"/>
          <w:szCs w:val="26"/>
          <w:lang w:eastAsia="sl-SI"/>
        </w:rPr>
        <w:t>VLOGA ZA IZBRISNO DOVOLJENJE</w:t>
      </w:r>
    </w:p>
    <w:p w14:paraId="4FA49272" w14:textId="77777777" w:rsidR="006754B7" w:rsidRPr="00A128EE" w:rsidRDefault="006754B7" w:rsidP="006754B7">
      <w:pPr>
        <w:spacing w:after="0" w:line="240" w:lineRule="auto"/>
        <w:contextualSpacing w:val="0"/>
        <w:jc w:val="left"/>
        <w:rPr>
          <w:rFonts w:eastAsia="Times New Roman" w:cs="Arial"/>
          <w:sz w:val="21"/>
          <w:szCs w:val="21"/>
          <w:lang w:eastAsia="sl-SI"/>
        </w:rPr>
      </w:pPr>
    </w:p>
    <w:p w14:paraId="77930623" w14:textId="77777777" w:rsidR="006754B7" w:rsidRPr="00A128EE" w:rsidRDefault="006754B7" w:rsidP="006754B7">
      <w:pPr>
        <w:numPr>
          <w:ilvl w:val="0"/>
          <w:numId w:val="1"/>
        </w:numPr>
        <w:spacing w:after="0" w:line="240" w:lineRule="auto"/>
        <w:contextualSpacing w:val="0"/>
        <w:jc w:val="left"/>
        <w:rPr>
          <w:rFonts w:eastAsia="Times New Roman" w:cs="Arial"/>
          <w:b/>
          <w:sz w:val="21"/>
          <w:szCs w:val="21"/>
          <w:u w:val="single"/>
          <w:lang w:eastAsia="sl-SI"/>
        </w:rPr>
      </w:pPr>
      <w:r w:rsidRPr="00A128EE">
        <w:rPr>
          <w:rFonts w:eastAsia="Times New Roman" w:cs="Arial"/>
          <w:b/>
          <w:sz w:val="21"/>
          <w:szCs w:val="21"/>
          <w:u w:val="single"/>
          <w:lang w:eastAsia="sl-SI"/>
        </w:rPr>
        <w:t xml:space="preserve">PODATKI O VLAGATELJU: </w:t>
      </w:r>
    </w:p>
    <w:p w14:paraId="5E5F6E0A" w14:textId="77777777" w:rsidR="00A1667D" w:rsidRPr="00A128EE" w:rsidRDefault="00A1667D" w:rsidP="006754B7">
      <w:pPr>
        <w:spacing w:after="0" w:line="240" w:lineRule="auto"/>
        <w:contextualSpacing w:val="0"/>
        <w:jc w:val="left"/>
        <w:rPr>
          <w:rFonts w:eastAsia="Times New Roman" w:cs="Arial"/>
          <w:color w:val="FFFFFF"/>
          <w:sz w:val="21"/>
          <w:szCs w:val="21"/>
          <w:lang w:eastAsia="sl-SI"/>
        </w:rPr>
      </w:pPr>
    </w:p>
    <w:tbl>
      <w:tblPr>
        <w:tblW w:w="89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08"/>
        <w:gridCol w:w="7018"/>
      </w:tblGrid>
      <w:tr w:rsidR="006754B7" w:rsidRPr="00A128EE" w14:paraId="12D87B04" w14:textId="77777777" w:rsidTr="00085879">
        <w:tc>
          <w:tcPr>
            <w:tcW w:w="1908" w:type="dxa"/>
            <w:shd w:val="clear" w:color="auto" w:fill="auto"/>
          </w:tcPr>
          <w:p w14:paraId="0E0D6342" w14:textId="77777777" w:rsidR="006754B7" w:rsidRPr="00A128EE" w:rsidRDefault="006754B7" w:rsidP="00B109A4">
            <w:pPr>
              <w:spacing w:after="0" w:line="240" w:lineRule="auto"/>
              <w:contextualSpacing w:val="0"/>
              <w:jc w:val="left"/>
              <w:rPr>
                <w:rFonts w:eastAsia="Times New Roman" w:cs="Arial"/>
                <w:sz w:val="21"/>
                <w:szCs w:val="21"/>
              </w:rPr>
            </w:pPr>
            <w:r w:rsidRPr="00A128EE">
              <w:rPr>
                <w:rFonts w:eastAsia="Times New Roman" w:cs="Arial"/>
                <w:sz w:val="21"/>
                <w:szCs w:val="21"/>
              </w:rPr>
              <w:t>Ime in priimek:</w:t>
            </w:r>
          </w:p>
        </w:tc>
        <w:tc>
          <w:tcPr>
            <w:tcW w:w="7018" w:type="dxa"/>
            <w:tcBorders>
              <w:bottom w:val="single" w:sz="4" w:space="0" w:color="auto"/>
            </w:tcBorders>
            <w:shd w:val="clear" w:color="auto" w:fill="auto"/>
          </w:tcPr>
          <w:p w14:paraId="32A5847D" w14:textId="77777777" w:rsidR="006754B7" w:rsidRPr="00A128EE" w:rsidRDefault="006754B7" w:rsidP="00B109A4">
            <w:pPr>
              <w:spacing w:after="0" w:line="240" w:lineRule="auto"/>
              <w:contextualSpacing w:val="0"/>
              <w:jc w:val="left"/>
              <w:rPr>
                <w:rFonts w:eastAsia="Times New Roman" w:cs="Arial"/>
                <w:b/>
                <w:sz w:val="21"/>
                <w:szCs w:val="21"/>
              </w:rPr>
            </w:pPr>
          </w:p>
        </w:tc>
      </w:tr>
      <w:tr w:rsidR="006754B7" w:rsidRPr="00A128EE" w14:paraId="0CBE6354" w14:textId="77777777" w:rsidTr="00085879">
        <w:tc>
          <w:tcPr>
            <w:tcW w:w="1908" w:type="dxa"/>
            <w:shd w:val="clear" w:color="auto" w:fill="auto"/>
          </w:tcPr>
          <w:p w14:paraId="15F4067F" w14:textId="77777777" w:rsidR="006754B7" w:rsidRPr="00A128EE" w:rsidRDefault="006754B7" w:rsidP="00B109A4">
            <w:pPr>
              <w:spacing w:after="0" w:line="240" w:lineRule="auto"/>
              <w:contextualSpacing w:val="0"/>
              <w:jc w:val="left"/>
              <w:rPr>
                <w:rFonts w:eastAsia="Times New Roman" w:cs="Arial"/>
                <w:sz w:val="21"/>
                <w:szCs w:val="21"/>
              </w:rPr>
            </w:pPr>
          </w:p>
        </w:tc>
        <w:tc>
          <w:tcPr>
            <w:tcW w:w="7018" w:type="dxa"/>
            <w:tcBorders>
              <w:top w:val="single" w:sz="4" w:space="0" w:color="auto"/>
            </w:tcBorders>
            <w:shd w:val="clear" w:color="auto" w:fill="auto"/>
          </w:tcPr>
          <w:p w14:paraId="4DA9F8E6" w14:textId="77777777" w:rsidR="006754B7" w:rsidRPr="00A128EE" w:rsidRDefault="006754B7" w:rsidP="00B109A4">
            <w:pPr>
              <w:spacing w:after="0" w:line="240" w:lineRule="auto"/>
              <w:contextualSpacing w:val="0"/>
              <w:jc w:val="left"/>
              <w:rPr>
                <w:rFonts w:eastAsia="Times New Roman" w:cs="Arial"/>
                <w:b/>
                <w:sz w:val="21"/>
                <w:szCs w:val="21"/>
              </w:rPr>
            </w:pPr>
          </w:p>
        </w:tc>
      </w:tr>
      <w:tr w:rsidR="006754B7" w:rsidRPr="00A128EE" w14:paraId="6755D226" w14:textId="77777777" w:rsidTr="00085879">
        <w:tc>
          <w:tcPr>
            <w:tcW w:w="1908" w:type="dxa"/>
            <w:shd w:val="clear" w:color="auto" w:fill="auto"/>
          </w:tcPr>
          <w:p w14:paraId="7EF543D6" w14:textId="77777777" w:rsidR="006754B7" w:rsidRPr="00A128EE" w:rsidRDefault="006754B7" w:rsidP="00B109A4">
            <w:pPr>
              <w:spacing w:after="0" w:line="240" w:lineRule="auto"/>
              <w:contextualSpacing w:val="0"/>
              <w:jc w:val="left"/>
              <w:rPr>
                <w:rFonts w:eastAsia="Times New Roman" w:cs="Arial"/>
                <w:sz w:val="21"/>
                <w:szCs w:val="21"/>
              </w:rPr>
            </w:pPr>
            <w:r w:rsidRPr="00A128EE">
              <w:rPr>
                <w:rFonts w:eastAsia="Times New Roman" w:cs="Arial"/>
                <w:sz w:val="21"/>
                <w:szCs w:val="21"/>
              </w:rPr>
              <w:t>Naslov:</w:t>
            </w:r>
          </w:p>
        </w:tc>
        <w:tc>
          <w:tcPr>
            <w:tcW w:w="7018" w:type="dxa"/>
            <w:tcBorders>
              <w:bottom w:val="single" w:sz="4" w:space="0" w:color="auto"/>
            </w:tcBorders>
            <w:shd w:val="clear" w:color="auto" w:fill="auto"/>
          </w:tcPr>
          <w:p w14:paraId="22385D08" w14:textId="77777777" w:rsidR="006754B7" w:rsidRPr="00A128EE" w:rsidRDefault="006754B7" w:rsidP="00B109A4">
            <w:pPr>
              <w:spacing w:after="0" w:line="240" w:lineRule="auto"/>
              <w:contextualSpacing w:val="0"/>
              <w:jc w:val="left"/>
              <w:rPr>
                <w:rFonts w:eastAsia="Times New Roman" w:cs="Arial"/>
                <w:b/>
                <w:sz w:val="21"/>
                <w:szCs w:val="21"/>
              </w:rPr>
            </w:pPr>
          </w:p>
        </w:tc>
      </w:tr>
      <w:tr w:rsidR="006754B7" w:rsidRPr="00A128EE" w14:paraId="6BF59698" w14:textId="77777777" w:rsidTr="00085879">
        <w:tc>
          <w:tcPr>
            <w:tcW w:w="1908" w:type="dxa"/>
            <w:shd w:val="clear" w:color="auto" w:fill="auto"/>
          </w:tcPr>
          <w:p w14:paraId="626BD844" w14:textId="77777777" w:rsidR="006754B7" w:rsidRPr="00A128EE" w:rsidRDefault="006754B7" w:rsidP="00B109A4">
            <w:pPr>
              <w:spacing w:after="0" w:line="240" w:lineRule="auto"/>
              <w:contextualSpacing w:val="0"/>
              <w:jc w:val="left"/>
              <w:rPr>
                <w:rFonts w:eastAsia="Times New Roman" w:cs="Arial"/>
                <w:sz w:val="21"/>
                <w:szCs w:val="21"/>
              </w:rPr>
            </w:pPr>
          </w:p>
        </w:tc>
        <w:tc>
          <w:tcPr>
            <w:tcW w:w="7018" w:type="dxa"/>
            <w:tcBorders>
              <w:top w:val="single" w:sz="4" w:space="0" w:color="auto"/>
            </w:tcBorders>
            <w:shd w:val="clear" w:color="auto" w:fill="auto"/>
          </w:tcPr>
          <w:p w14:paraId="5E548816" w14:textId="77777777" w:rsidR="006754B7" w:rsidRPr="00A128EE" w:rsidRDefault="006754B7" w:rsidP="00B109A4">
            <w:pPr>
              <w:spacing w:after="0" w:line="240" w:lineRule="auto"/>
              <w:contextualSpacing w:val="0"/>
              <w:jc w:val="left"/>
              <w:rPr>
                <w:rFonts w:eastAsia="Times New Roman" w:cs="Arial"/>
                <w:b/>
                <w:sz w:val="21"/>
                <w:szCs w:val="21"/>
              </w:rPr>
            </w:pPr>
          </w:p>
        </w:tc>
      </w:tr>
      <w:tr w:rsidR="006754B7" w:rsidRPr="00A128EE" w14:paraId="2D39F05B" w14:textId="77777777" w:rsidTr="00085879">
        <w:tc>
          <w:tcPr>
            <w:tcW w:w="1908" w:type="dxa"/>
            <w:tcBorders>
              <w:bottom w:val="single" w:sz="4" w:space="0" w:color="FFFFFF"/>
            </w:tcBorders>
            <w:shd w:val="clear" w:color="auto" w:fill="auto"/>
          </w:tcPr>
          <w:p w14:paraId="479F46EB" w14:textId="77777777" w:rsidR="006754B7" w:rsidRPr="00A128EE" w:rsidRDefault="006754B7" w:rsidP="00B109A4">
            <w:pPr>
              <w:spacing w:after="0" w:line="240" w:lineRule="auto"/>
              <w:contextualSpacing w:val="0"/>
              <w:jc w:val="left"/>
              <w:rPr>
                <w:rFonts w:eastAsia="Times New Roman" w:cs="Arial"/>
                <w:sz w:val="21"/>
                <w:szCs w:val="21"/>
              </w:rPr>
            </w:pPr>
          </w:p>
        </w:tc>
        <w:tc>
          <w:tcPr>
            <w:tcW w:w="7018" w:type="dxa"/>
            <w:tcBorders>
              <w:bottom w:val="single" w:sz="4" w:space="0" w:color="000000"/>
            </w:tcBorders>
            <w:shd w:val="clear" w:color="auto" w:fill="auto"/>
          </w:tcPr>
          <w:p w14:paraId="44708F65" w14:textId="77777777" w:rsidR="006754B7" w:rsidRPr="00A128EE" w:rsidRDefault="006754B7" w:rsidP="00B109A4">
            <w:pPr>
              <w:spacing w:after="0" w:line="240" w:lineRule="auto"/>
              <w:contextualSpacing w:val="0"/>
              <w:jc w:val="left"/>
              <w:rPr>
                <w:rFonts w:eastAsia="Times New Roman" w:cs="Arial"/>
                <w:b/>
                <w:sz w:val="21"/>
                <w:szCs w:val="21"/>
              </w:rPr>
            </w:pPr>
          </w:p>
        </w:tc>
      </w:tr>
      <w:tr w:rsidR="006754B7" w:rsidRPr="00A128EE" w14:paraId="6CD09B7C" w14:textId="77777777" w:rsidTr="00085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single" w:sz="4" w:space="0" w:color="FFFFFF"/>
              <w:left w:val="single" w:sz="4" w:space="0" w:color="FFFFFF"/>
              <w:bottom w:val="single" w:sz="4" w:space="0" w:color="FFFFFF"/>
              <w:right w:val="single" w:sz="4" w:space="0" w:color="FFFFFF"/>
            </w:tcBorders>
            <w:shd w:val="clear" w:color="auto" w:fill="auto"/>
          </w:tcPr>
          <w:p w14:paraId="22C6A4A8" w14:textId="77777777" w:rsidR="006754B7" w:rsidRPr="00A128EE" w:rsidRDefault="006754B7" w:rsidP="00B109A4">
            <w:pPr>
              <w:spacing w:after="0" w:line="240" w:lineRule="auto"/>
              <w:contextualSpacing w:val="0"/>
              <w:jc w:val="left"/>
              <w:rPr>
                <w:rFonts w:eastAsia="Times New Roman" w:cs="Arial"/>
                <w:sz w:val="21"/>
                <w:szCs w:val="21"/>
              </w:rPr>
            </w:pPr>
          </w:p>
        </w:tc>
        <w:tc>
          <w:tcPr>
            <w:tcW w:w="7018" w:type="dxa"/>
            <w:tcBorders>
              <w:top w:val="single" w:sz="4" w:space="0" w:color="000000"/>
              <w:left w:val="single" w:sz="4" w:space="0" w:color="FFFFFF"/>
              <w:bottom w:val="single" w:sz="4" w:space="0" w:color="FFFFFF"/>
              <w:right w:val="single" w:sz="4" w:space="0" w:color="FFFFFF"/>
            </w:tcBorders>
            <w:shd w:val="clear" w:color="auto" w:fill="auto"/>
          </w:tcPr>
          <w:p w14:paraId="39A79374" w14:textId="77777777" w:rsidR="006754B7" w:rsidRPr="00A128EE" w:rsidRDefault="006754B7" w:rsidP="00B109A4">
            <w:pPr>
              <w:spacing w:after="0" w:line="240" w:lineRule="auto"/>
              <w:contextualSpacing w:val="0"/>
              <w:jc w:val="left"/>
              <w:rPr>
                <w:rFonts w:eastAsia="Times New Roman" w:cs="Arial"/>
                <w:b/>
                <w:sz w:val="21"/>
                <w:szCs w:val="21"/>
              </w:rPr>
            </w:pPr>
          </w:p>
        </w:tc>
      </w:tr>
      <w:tr w:rsidR="006754B7" w:rsidRPr="00A128EE" w14:paraId="44ABEDF8" w14:textId="77777777" w:rsidTr="00085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single" w:sz="4" w:space="0" w:color="FFFFFF"/>
              <w:left w:val="single" w:sz="4" w:space="0" w:color="FFFFFF"/>
              <w:bottom w:val="single" w:sz="4" w:space="0" w:color="FFFFFF"/>
              <w:right w:val="single" w:sz="4" w:space="0" w:color="FFFFFF"/>
            </w:tcBorders>
            <w:shd w:val="clear" w:color="auto" w:fill="auto"/>
          </w:tcPr>
          <w:p w14:paraId="19E9D5CA" w14:textId="77777777" w:rsidR="006754B7" w:rsidRPr="00A128EE" w:rsidRDefault="006754B7" w:rsidP="00B109A4">
            <w:pPr>
              <w:spacing w:after="0" w:line="240" w:lineRule="auto"/>
              <w:contextualSpacing w:val="0"/>
              <w:jc w:val="left"/>
              <w:rPr>
                <w:rFonts w:eastAsia="Times New Roman" w:cs="Arial"/>
                <w:sz w:val="21"/>
                <w:szCs w:val="21"/>
              </w:rPr>
            </w:pPr>
            <w:r w:rsidRPr="00A128EE">
              <w:rPr>
                <w:rFonts w:eastAsia="Times New Roman" w:cs="Arial"/>
                <w:sz w:val="21"/>
                <w:szCs w:val="21"/>
              </w:rPr>
              <w:t xml:space="preserve">Tel. št.: </w:t>
            </w:r>
          </w:p>
        </w:tc>
        <w:tc>
          <w:tcPr>
            <w:tcW w:w="7018" w:type="dxa"/>
            <w:tcBorders>
              <w:top w:val="single" w:sz="4" w:space="0" w:color="FFFFFF"/>
              <w:left w:val="single" w:sz="4" w:space="0" w:color="FFFFFF"/>
              <w:bottom w:val="single" w:sz="4" w:space="0" w:color="000000"/>
              <w:right w:val="single" w:sz="4" w:space="0" w:color="FFFFFF"/>
            </w:tcBorders>
            <w:shd w:val="clear" w:color="auto" w:fill="auto"/>
          </w:tcPr>
          <w:p w14:paraId="3ABB7608" w14:textId="77777777" w:rsidR="006754B7" w:rsidRPr="00A128EE" w:rsidRDefault="006754B7" w:rsidP="00B109A4">
            <w:pPr>
              <w:spacing w:after="0" w:line="240" w:lineRule="auto"/>
              <w:contextualSpacing w:val="0"/>
              <w:jc w:val="left"/>
              <w:rPr>
                <w:rFonts w:eastAsia="Times New Roman" w:cs="Arial"/>
                <w:b/>
                <w:sz w:val="21"/>
                <w:szCs w:val="21"/>
              </w:rPr>
            </w:pPr>
          </w:p>
        </w:tc>
      </w:tr>
    </w:tbl>
    <w:p w14:paraId="12D50D80" w14:textId="77777777" w:rsidR="00A1667D" w:rsidRPr="00A128EE" w:rsidRDefault="00A1667D" w:rsidP="006754B7">
      <w:pPr>
        <w:spacing w:after="0" w:line="240" w:lineRule="auto"/>
        <w:contextualSpacing w:val="0"/>
        <w:jc w:val="left"/>
        <w:rPr>
          <w:rFonts w:eastAsia="Times New Roman" w:cs="Arial"/>
          <w:color w:val="FFFFFF"/>
          <w:sz w:val="21"/>
          <w:szCs w:val="21"/>
          <w:lang w:eastAsia="sl-SI"/>
        </w:rPr>
      </w:pPr>
    </w:p>
    <w:p w14:paraId="1273A924" w14:textId="77777777" w:rsidR="006754B7" w:rsidRPr="00A128EE" w:rsidRDefault="006754B7" w:rsidP="006754B7">
      <w:pPr>
        <w:numPr>
          <w:ilvl w:val="0"/>
          <w:numId w:val="1"/>
        </w:numPr>
        <w:spacing w:after="0" w:line="240" w:lineRule="auto"/>
        <w:contextualSpacing w:val="0"/>
        <w:jc w:val="left"/>
        <w:rPr>
          <w:rFonts w:eastAsia="Times New Roman" w:cs="Arial"/>
          <w:b/>
          <w:sz w:val="21"/>
          <w:szCs w:val="21"/>
          <w:u w:val="single"/>
          <w:lang w:eastAsia="sl-SI"/>
        </w:rPr>
      </w:pPr>
      <w:r w:rsidRPr="00A128EE">
        <w:rPr>
          <w:rFonts w:eastAsia="Times New Roman" w:cs="Arial"/>
          <w:b/>
          <w:sz w:val="21"/>
          <w:szCs w:val="21"/>
          <w:u w:val="single"/>
          <w:lang w:eastAsia="sl-SI"/>
        </w:rPr>
        <w:t xml:space="preserve">PODATKI O ZEMLJIŠKI PARCELI: </w:t>
      </w:r>
    </w:p>
    <w:p w14:paraId="7A2C820C" w14:textId="77777777" w:rsidR="006754B7" w:rsidRPr="00A128EE" w:rsidRDefault="006754B7" w:rsidP="006754B7">
      <w:pPr>
        <w:spacing w:after="0" w:line="240" w:lineRule="auto"/>
        <w:contextualSpacing w:val="0"/>
        <w:jc w:val="left"/>
        <w:rPr>
          <w:rFonts w:eastAsia="Times New Roman" w:cs="Arial"/>
          <w:color w:val="FFFFFF"/>
          <w:sz w:val="21"/>
          <w:szCs w:val="21"/>
          <w:lang w:eastAsia="sl-SI"/>
        </w:rPr>
      </w:pPr>
      <w:r w:rsidRPr="00A128EE">
        <w:rPr>
          <w:rFonts w:eastAsia="Times New Roman" w:cs="Arial"/>
          <w:color w:val="FFFFFF"/>
          <w:sz w:val="21"/>
          <w:szCs w:val="21"/>
          <w:lang w:eastAsia="sl-SI"/>
        </w:rPr>
        <w:t>k</w:t>
      </w:r>
    </w:p>
    <w:p w14:paraId="1885FA80" w14:textId="77777777" w:rsidR="006754B7" w:rsidRPr="00A128EE" w:rsidRDefault="006754B7" w:rsidP="00085879">
      <w:pPr>
        <w:spacing w:after="0" w:line="240" w:lineRule="auto"/>
        <w:contextualSpacing w:val="0"/>
        <w:rPr>
          <w:rFonts w:eastAsia="Times New Roman" w:cs="Arial"/>
          <w:sz w:val="21"/>
          <w:szCs w:val="21"/>
          <w:lang w:eastAsia="sl-SI"/>
        </w:rPr>
      </w:pPr>
      <w:r w:rsidRPr="00A128EE">
        <w:rPr>
          <w:rFonts w:eastAsia="Times New Roman" w:cs="Arial"/>
          <w:sz w:val="21"/>
          <w:szCs w:val="21"/>
          <w:lang w:eastAsia="sl-SI"/>
        </w:rPr>
        <w:t>Kot lastnik/solastnik nepremičnine vpisane pod vl.št. __________ k.o. _____________________</w:t>
      </w:r>
    </w:p>
    <w:p w14:paraId="66E7C8F4" w14:textId="77777777" w:rsidR="003E586C" w:rsidRDefault="003E586C" w:rsidP="00085879">
      <w:pPr>
        <w:spacing w:after="0" w:line="240" w:lineRule="auto"/>
        <w:contextualSpacing w:val="0"/>
        <w:rPr>
          <w:rFonts w:eastAsia="Times New Roman" w:cs="Arial"/>
          <w:sz w:val="21"/>
          <w:szCs w:val="21"/>
          <w:lang w:eastAsia="sl-SI"/>
        </w:rPr>
      </w:pPr>
    </w:p>
    <w:p w14:paraId="65152B47" w14:textId="77777777" w:rsidR="006754B7" w:rsidRPr="00A128EE" w:rsidRDefault="006754B7" w:rsidP="00085879">
      <w:pPr>
        <w:spacing w:after="0" w:line="240" w:lineRule="auto"/>
        <w:contextualSpacing w:val="0"/>
        <w:rPr>
          <w:rFonts w:eastAsia="Times New Roman" w:cs="Arial"/>
          <w:sz w:val="21"/>
          <w:szCs w:val="21"/>
          <w:lang w:eastAsia="sl-SI"/>
        </w:rPr>
      </w:pPr>
      <w:r w:rsidRPr="00A128EE">
        <w:rPr>
          <w:rFonts w:eastAsia="Times New Roman" w:cs="Arial"/>
          <w:sz w:val="21"/>
          <w:szCs w:val="21"/>
          <w:lang w:eastAsia="sl-SI"/>
        </w:rPr>
        <w:t>parc.št.  ______________________________________________________________________</w:t>
      </w:r>
    </w:p>
    <w:p w14:paraId="782A3F8C" w14:textId="77777777" w:rsidR="003E586C" w:rsidRDefault="003E586C" w:rsidP="00085879">
      <w:pPr>
        <w:spacing w:after="0" w:line="240" w:lineRule="auto"/>
        <w:contextualSpacing w:val="0"/>
        <w:rPr>
          <w:rFonts w:eastAsia="Times New Roman" w:cs="Arial"/>
          <w:sz w:val="21"/>
          <w:szCs w:val="21"/>
          <w:lang w:eastAsia="sl-SI"/>
        </w:rPr>
      </w:pPr>
    </w:p>
    <w:p w14:paraId="07D4C843" w14:textId="77777777" w:rsidR="006754B7" w:rsidRPr="00A128EE" w:rsidRDefault="006754B7" w:rsidP="00085879">
      <w:pPr>
        <w:spacing w:after="0" w:line="240" w:lineRule="auto"/>
        <w:contextualSpacing w:val="0"/>
        <w:rPr>
          <w:rFonts w:eastAsia="Times New Roman" w:cs="Arial"/>
          <w:sz w:val="21"/>
          <w:szCs w:val="21"/>
          <w:lang w:eastAsia="sl-SI"/>
        </w:rPr>
      </w:pPr>
      <w:r w:rsidRPr="00A128EE">
        <w:rPr>
          <w:rFonts w:eastAsia="Times New Roman" w:cs="Arial"/>
          <w:sz w:val="21"/>
          <w:szCs w:val="21"/>
          <w:lang w:eastAsia="sl-SI"/>
        </w:rPr>
        <w:t xml:space="preserve">prosim naslov za izbris zastavne pravice za posojilo terjatev Samoupravne stanovanjske </w:t>
      </w:r>
    </w:p>
    <w:p w14:paraId="0913631F" w14:textId="77777777" w:rsidR="003E586C" w:rsidRDefault="003E586C" w:rsidP="00085879">
      <w:pPr>
        <w:spacing w:after="0" w:line="240" w:lineRule="auto"/>
        <w:contextualSpacing w:val="0"/>
        <w:rPr>
          <w:rFonts w:eastAsia="Times New Roman" w:cs="Arial"/>
          <w:sz w:val="21"/>
          <w:szCs w:val="21"/>
          <w:lang w:eastAsia="sl-SI"/>
        </w:rPr>
      </w:pPr>
    </w:p>
    <w:p w14:paraId="47CE5941" w14:textId="77777777" w:rsidR="006754B7" w:rsidRPr="00A128EE" w:rsidRDefault="006754B7" w:rsidP="00085879">
      <w:pPr>
        <w:spacing w:after="0" w:line="240" w:lineRule="auto"/>
        <w:contextualSpacing w:val="0"/>
        <w:rPr>
          <w:rFonts w:eastAsia="Times New Roman" w:cs="Arial"/>
          <w:sz w:val="21"/>
          <w:szCs w:val="21"/>
          <w:lang w:eastAsia="sl-SI"/>
        </w:rPr>
      </w:pPr>
      <w:r w:rsidRPr="00A128EE">
        <w:rPr>
          <w:rFonts w:eastAsia="Times New Roman" w:cs="Arial"/>
          <w:sz w:val="21"/>
          <w:szCs w:val="21"/>
          <w:lang w:eastAsia="sl-SI"/>
        </w:rPr>
        <w:t>skupnosti Šmarje pri Jelšah, v znesku _________________________________</w:t>
      </w:r>
      <w:r w:rsidR="00085879">
        <w:rPr>
          <w:rFonts w:eastAsia="Times New Roman" w:cs="Arial"/>
          <w:sz w:val="21"/>
          <w:szCs w:val="21"/>
          <w:lang w:eastAsia="sl-SI"/>
        </w:rPr>
        <w:t>_____________</w:t>
      </w:r>
      <w:r w:rsidRPr="00A128EE">
        <w:rPr>
          <w:rFonts w:eastAsia="Times New Roman" w:cs="Arial"/>
          <w:sz w:val="21"/>
          <w:szCs w:val="21"/>
          <w:lang w:eastAsia="sl-SI"/>
        </w:rPr>
        <w:t xml:space="preserve"> .</w:t>
      </w:r>
    </w:p>
    <w:p w14:paraId="5242E6E8" w14:textId="77777777" w:rsidR="00A1667D" w:rsidRPr="00A128EE" w:rsidRDefault="00A1667D" w:rsidP="006754B7">
      <w:pPr>
        <w:spacing w:after="0" w:line="240" w:lineRule="auto"/>
        <w:contextualSpacing w:val="0"/>
        <w:rPr>
          <w:rFonts w:eastAsia="Times New Roman" w:cs="Arial"/>
          <w:sz w:val="21"/>
          <w:szCs w:val="21"/>
          <w:lang w:eastAsia="sl-SI"/>
        </w:rPr>
      </w:pPr>
    </w:p>
    <w:p w14:paraId="6BA13961" w14:textId="77777777" w:rsidR="006754B7" w:rsidRPr="00A128EE" w:rsidRDefault="006754B7" w:rsidP="006754B7">
      <w:pPr>
        <w:numPr>
          <w:ilvl w:val="0"/>
          <w:numId w:val="1"/>
        </w:numPr>
        <w:spacing w:after="0" w:line="240" w:lineRule="auto"/>
        <w:contextualSpacing w:val="0"/>
        <w:jc w:val="left"/>
        <w:rPr>
          <w:rFonts w:eastAsia="Times New Roman" w:cs="Arial"/>
          <w:b/>
          <w:sz w:val="21"/>
          <w:szCs w:val="21"/>
          <w:u w:val="single"/>
          <w:lang w:eastAsia="sl-SI"/>
        </w:rPr>
      </w:pPr>
      <w:r w:rsidRPr="00A128EE">
        <w:rPr>
          <w:rFonts w:eastAsia="Times New Roman" w:cs="Arial"/>
          <w:b/>
          <w:sz w:val="21"/>
          <w:szCs w:val="21"/>
          <w:u w:val="single"/>
          <w:lang w:eastAsia="sl-SI"/>
        </w:rPr>
        <w:t xml:space="preserve">IZJAVA: </w:t>
      </w:r>
    </w:p>
    <w:p w14:paraId="23233C0C" w14:textId="77777777" w:rsidR="006754B7" w:rsidRPr="00A128EE" w:rsidRDefault="006754B7" w:rsidP="006754B7">
      <w:pPr>
        <w:spacing w:after="0" w:line="240" w:lineRule="auto"/>
        <w:ind w:firstLine="708"/>
        <w:contextualSpacing w:val="0"/>
        <w:rPr>
          <w:rFonts w:eastAsia="Times New Roman" w:cs="Arial"/>
          <w:b/>
          <w:i/>
          <w:sz w:val="21"/>
          <w:szCs w:val="21"/>
          <w:lang w:eastAsia="sl-SI"/>
        </w:rPr>
      </w:pPr>
      <w:r w:rsidRPr="00A128EE">
        <w:rPr>
          <w:rFonts w:eastAsia="Times New Roman" w:cs="Arial"/>
          <w:b/>
          <w:i/>
          <w:sz w:val="21"/>
          <w:szCs w:val="21"/>
          <w:lang w:eastAsia="sl-SI"/>
        </w:rPr>
        <w:t>Izjavljam, da je posojilo v celoti poravnano.</w:t>
      </w:r>
    </w:p>
    <w:p w14:paraId="19C34AF0" w14:textId="77777777" w:rsidR="00A1667D" w:rsidRPr="00A128EE" w:rsidRDefault="00A1667D" w:rsidP="006754B7">
      <w:pPr>
        <w:spacing w:after="0" w:line="240" w:lineRule="auto"/>
        <w:contextualSpacing w:val="0"/>
        <w:rPr>
          <w:rFonts w:eastAsia="Times New Roman" w:cs="Arial"/>
          <w:sz w:val="21"/>
          <w:szCs w:val="21"/>
          <w:lang w:eastAsia="sl-SI"/>
        </w:rPr>
      </w:pPr>
    </w:p>
    <w:p w14:paraId="741EA3F7" w14:textId="77777777" w:rsidR="006754B7" w:rsidRPr="003E586C" w:rsidRDefault="006754B7" w:rsidP="003E586C">
      <w:pPr>
        <w:numPr>
          <w:ilvl w:val="0"/>
          <w:numId w:val="1"/>
        </w:numPr>
        <w:spacing w:after="0" w:line="240" w:lineRule="auto"/>
        <w:contextualSpacing w:val="0"/>
        <w:jc w:val="left"/>
        <w:rPr>
          <w:rFonts w:eastAsia="Times New Roman" w:cs="Arial"/>
          <w:b/>
          <w:sz w:val="21"/>
          <w:szCs w:val="21"/>
          <w:u w:val="single"/>
          <w:lang w:eastAsia="sl-SI"/>
        </w:rPr>
      </w:pPr>
      <w:r w:rsidRPr="00A128EE">
        <w:rPr>
          <w:rFonts w:eastAsia="Times New Roman" w:cs="Arial"/>
          <w:b/>
          <w:sz w:val="21"/>
          <w:szCs w:val="21"/>
          <w:u w:val="single"/>
          <w:lang w:eastAsia="sl-SI"/>
        </w:rPr>
        <w:t xml:space="preserve">PRILOGA: </w:t>
      </w:r>
    </w:p>
    <w:tbl>
      <w:tblPr>
        <w:tblW w:w="92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210"/>
      </w:tblGrid>
      <w:tr w:rsidR="006754B7" w:rsidRPr="00A128EE" w14:paraId="628119DA" w14:textId="77777777" w:rsidTr="00B109A4">
        <w:trPr>
          <w:trHeight w:val="17"/>
        </w:trPr>
        <w:tc>
          <w:tcPr>
            <w:tcW w:w="9210" w:type="dxa"/>
            <w:shd w:val="clear" w:color="auto" w:fill="auto"/>
          </w:tcPr>
          <w:p w14:paraId="56851F35" w14:textId="77777777" w:rsidR="006754B7" w:rsidRPr="00085879" w:rsidRDefault="006754B7" w:rsidP="00B109A4">
            <w:pPr>
              <w:pStyle w:val="Odstavekseznama"/>
              <w:numPr>
                <w:ilvl w:val="0"/>
                <w:numId w:val="2"/>
              </w:numPr>
              <w:spacing w:after="0" w:line="240" w:lineRule="auto"/>
              <w:jc w:val="left"/>
              <w:rPr>
                <w:rFonts w:eastAsia="Times New Roman"/>
                <w:sz w:val="21"/>
                <w:szCs w:val="21"/>
              </w:rPr>
            </w:pPr>
            <w:r w:rsidRPr="00A128EE">
              <w:rPr>
                <w:rFonts w:eastAsia="Times New Roman"/>
                <w:sz w:val="21"/>
                <w:szCs w:val="21"/>
              </w:rPr>
              <w:t>zemljiškoknjižni izpisek (kopija)</w:t>
            </w:r>
          </w:p>
          <w:p w14:paraId="4C0B246C" w14:textId="77777777" w:rsidR="006754B7" w:rsidRPr="00A128EE" w:rsidRDefault="006754B7" w:rsidP="00B109A4">
            <w:pPr>
              <w:spacing w:after="0" w:line="240" w:lineRule="auto"/>
              <w:contextualSpacing w:val="0"/>
              <w:jc w:val="left"/>
              <w:rPr>
                <w:rFonts w:eastAsia="Times New Roman" w:cs="Arial"/>
                <w:b/>
                <w:sz w:val="21"/>
                <w:szCs w:val="21"/>
                <w:u w:val="single"/>
              </w:rPr>
            </w:pPr>
          </w:p>
        </w:tc>
      </w:tr>
    </w:tbl>
    <w:p w14:paraId="0DC99923" w14:textId="77777777" w:rsidR="006754B7" w:rsidRPr="00A1667D" w:rsidRDefault="006754B7" w:rsidP="00A1667D">
      <w:pPr>
        <w:pStyle w:val="Odstavekseznama"/>
        <w:numPr>
          <w:ilvl w:val="0"/>
          <w:numId w:val="1"/>
        </w:numPr>
        <w:autoSpaceDE w:val="0"/>
        <w:autoSpaceDN w:val="0"/>
        <w:adjustRightInd w:val="0"/>
        <w:spacing w:after="0" w:line="240" w:lineRule="auto"/>
        <w:rPr>
          <w:b/>
          <w:bCs/>
          <w:sz w:val="21"/>
          <w:szCs w:val="21"/>
          <w:u w:val="single"/>
        </w:rPr>
      </w:pPr>
      <w:r w:rsidRPr="00A1667D">
        <w:rPr>
          <w:b/>
          <w:bCs/>
          <w:sz w:val="21"/>
          <w:szCs w:val="21"/>
          <w:u w:val="single"/>
        </w:rPr>
        <w:t>INFORMACIJE O VARSTVU OSEBNIH PODATKOV</w:t>
      </w:r>
      <w:r w:rsidR="005C09AA">
        <w:rPr>
          <w:b/>
          <w:bCs/>
          <w:sz w:val="21"/>
          <w:szCs w:val="21"/>
          <w:u w:val="single"/>
        </w:rPr>
        <w:t>:</w:t>
      </w:r>
    </w:p>
    <w:p w14:paraId="0A049E7F" w14:textId="77777777" w:rsidR="006754B7" w:rsidRPr="00A128EE" w:rsidRDefault="006754B7" w:rsidP="006754B7">
      <w:pPr>
        <w:autoSpaceDE w:val="0"/>
        <w:autoSpaceDN w:val="0"/>
        <w:adjustRightInd w:val="0"/>
        <w:spacing w:after="0" w:line="240" w:lineRule="auto"/>
        <w:rPr>
          <w:rFonts w:cs="Arial"/>
          <w:b/>
          <w:bCs/>
          <w:sz w:val="18"/>
          <w:szCs w:val="18"/>
        </w:rPr>
      </w:pPr>
    </w:p>
    <w:p w14:paraId="6E412C40" w14:textId="77777777" w:rsidR="006754B7" w:rsidRPr="00A128EE" w:rsidRDefault="006754B7" w:rsidP="00085879">
      <w:pPr>
        <w:rPr>
          <w:rFonts w:cs="Arial"/>
          <w:sz w:val="18"/>
          <w:szCs w:val="18"/>
        </w:rPr>
      </w:pPr>
      <w:r w:rsidRPr="00A128EE">
        <w:rPr>
          <w:rFonts w:cs="Arial"/>
          <w:sz w:val="18"/>
          <w:szCs w:val="18"/>
        </w:rPr>
        <w:t>Občina bo osebne podatke obdelovala za namen izvedbe postopka za izdajo izbrisnega dovoljenja  na podlagi Zakona o zemljiški knjigi.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ki so pooblaščeni za dostop do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554B8357" w14:textId="77777777" w:rsidR="006754B7" w:rsidRPr="00A128EE" w:rsidRDefault="006754B7" w:rsidP="00085879">
      <w:pPr>
        <w:rPr>
          <w:rFonts w:cs="Arial"/>
          <w:sz w:val="18"/>
          <w:szCs w:val="18"/>
        </w:rPr>
      </w:pPr>
    </w:p>
    <w:p w14:paraId="4CFA969E" w14:textId="77777777" w:rsidR="006754B7" w:rsidRDefault="006754B7" w:rsidP="00085879">
      <w:pPr>
        <w:rPr>
          <w:rFonts w:cs="Arial"/>
          <w:sz w:val="18"/>
          <w:szCs w:val="18"/>
        </w:rPr>
      </w:pPr>
      <w:r w:rsidRPr="00A128EE">
        <w:rPr>
          <w:rFonts w:cs="Arial"/>
          <w:sz w:val="18"/>
          <w:szCs w:val="18"/>
        </w:rPr>
        <w:t>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w:t>
      </w:r>
      <w:r w:rsidR="00A1667D">
        <w:rPr>
          <w:rFonts w:cs="Arial"/>
          <w:sz w:val="18"/>
          <w:szCs w:val="18"/>
        </w:rPr>
        <w:t xml:space="preserve">: </w:t>
      </w:r>
      <w:hyperlink r:id="rId6" w:history="1">
        <w:r w:rsidRPr="003F5C85">
          <w:rPr>
            <w:rStyle w:val="Hiperpovezava"/>
            <w:rFonts w:cs="Arial"/>
            <w:sz w:val="18"/>
            <w:szCs w:val="18"/>
          </w:rPr>
          <w:t>petra.gasparic@rogaska-slatina.si</w:t>
        </w:r>
      </w:hyperlink>
      <w:hyperlink r:id="rId7" w:history="1"/>
      <w:r w:rsidRPr="00A128EE">
        <w:rPr>
          <w:rFonts w:cs="Arial"/>
          <w:sz w:val="18"/>
          <w:szCs w:val="18"/>
        </w:rPr>
        <w:t>.</w:t>
      </w:r>
    </w:p>
    <w:p w14:paraId="44710876" w14:textId="77777777" w:rsidR="00A1667D" w:rsidRPr="00A128EE" w:rsidRDefault="00A1667D" w:rsidP="006754B7">
      <w:pPr>
        <w:rPr>
          <w:rFonts w:cs="Arial"/>
          <w:sz w:val="18"/>
          <w:szCs w:val="18"/>
        </w:rPr>
      </w:pPr>
    </w:p>
    <w:tbl>
      <w:tblPr>
        <w:tblW w:w="92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278"/>
        <w:gridCol w:w="2550"/>
        <w:gridCol w:w="3382"/>
      </w:tblGrid>
      <w:tr w:rsidR="00A1667D" w:rsidRPr="00A128EE" w14:paraId="14D94D5E" w14:textId="77777777" w:rsidTr="00E513B2">
        <w:tc>
          <w:tcPr>
            <w:tcW w:w="3278" w:type="dxa"/>
            <w:shd w:val="clear" w:color="auto" w:fill="auto"/>
          </w:tcPr>
          <w:p w14:paraId="3F5E6145" w14:textId="77777777" w:rsidR="00A1667D" w:rsidRPr="00A128EE" w:rsidRDefault="00085879" w:rsidP="00085879">
            <w:pPr>
              <w:spacing w:after="0" w:line="240" w:lineRule="auto"/>
              <w:contextualSpacing w:val="0"/>
              <w:rPr>
                <w:rFonts w:eastAsia="Times New Roman" w:cs="Arial"/>
                <w:sz w:val="21"/>
                <w:szCs w:val="21"/>
              </w:rPr>
            </w:pPr>
            <w:r>
              <w:rPr>
                <w:rFonts w:eastAsia="Times New Roman" w:cs="Arial"/>
                <w:sz w:val="21"/>
                <w:szCs w:val="21"/>
              </w:rPr>
              <w:t xml:space="preserve">           </w:t>
            </w:r>
            <w:r w:rsidR="00A1667D" w:rsidRPr="00A128EE">
              <w:rPr>
                <w:rFonts w:eastAsia="Times New Roman" w:cs="Arial"/>
                <w:sz w:val="21"/>
                <w:szCs w:val="21"/>
              </w:rPr>
              <w:t>Kraj in datum:</w:t>
            </w:r>
          </w:p>
        </w:tc>
        <w:tc>
          <w:tcPr>
            <w:tcW w:w="2550" w:type="dxa"/>
            <w:shd w:val="clear" w:color="auto" w:fill="auto"/>
          </w:tcPr>
          <w:p w14:paraId="22C67C12" w14:textId="77777777" w:rsidR="00A1667D" w:rsidRPr="00A128EE" w:rsidRDefault="00085879" w:rsidP="000F15FD">
            <w:pPr>
              <w:spacing w:after="0" w:line="240" w:lineRule="auto"/>
              <w:contextualSpacing w:val="0"/>
              <w:jc w:val="left"/>
              <w:rPr>
                <w:rFonts w:eastAsia="Times New Roman" w:cs="Arial"/>
                <w:sz w:val="21"/>
                <w:szCs w:val="21"/>
              </w:rPr>
            </w:pPr>
            <w:r>
              <w:rPr>
                <w:rFonts w:eastAsia="Times New Roman" w:cs="Arial"/>
                <w:sz w:val="21"/>
                <w:szCs w:val="21"/>
              </w:rPr>
              <w:t xml:space="preserve">                                               </w:t>
            </w:r>
          </w:p>
        </w:tc>
        <w:tc>
          <w:tcPr>
            <w:tcW w:w="3382" w:type="dxa"/>
            <w:shd w:val="clear" w:color="auto" w:fill="auto"/>
          </w:tcPr>
          <w:p w14:paraId="33927683" w14:textId="77777777" w:rsidR="00A1667D" w:rsidRPr="00A128EE" w:rsidRDefault="00085879" w:rsidP="00085879">
            <w:pPr>
              <w:spacing w:after="0" w:line="240" w:lineRule="auto"/>
              <w:contextualSpacing w:val="0"/>
              <w:rPr>
                <w:rFonts w:eastAsia="Times New Roman" w:cs="Arial"/>
                <w:sz w:val="21"/>
                <w:szCs w:val="21"/>
              </w:rPr>
            </w:pPr>
            <w:r>
              <w:rPr>
                <w:rFonts w:eastAsia="Times New Roman" w:cs="Arial"/>
                <w:sz w:val="21"/>
                <w:szCs w:val="21"/>
              </w:rPr>
              <w:t xml:space="preserve">            </w:t>
            </w:r>
            <w:r w:rsidR="00A1667D" w:rsidRPr="00A128EE">
              <w:rPr>
                <w:rFonts w:eastAsia="Times New Roman" w:cs="Arial"/>
                <w:sz w:val="21"/>
                <w:szCs w:val="21"/>
              </w:rPr>
              <w:t>Podpis vlagatelja:</w:t>
            </w:r>
          </w:p>
        </w:tc>
      </w:tr>
      <w:tr w:rsidR="00A1667D" w:rsidRPr="00A128EE" w14:paraId="225A2119" w14:textId="77777777" w:rsidTr="00E513B2">
        <w:tc>
          <w:tcPr>
            <w:tcW w:w="3278" w:type="dxa"/>
            <w:shd w:val="clear" w:color="auto" w:fill="auto"/>
          </w:tcPr>
          <w:p w14:paraId="6F79D774" w14:textId="77777777" w:rsidR="00A1667D" w:rsidRPr="00A128EE" w:rsidRDefault="00A1667D" w:rsidP="00085879">
            <w:pPr>
              <w:spacing w:after="0" w:line="240" w:lineRule="auto"/>
              <w:contextualSpacing w:val="0"/>
              <w:rPr>
                <w:rFonts w:eastAsia="Times New Roman" w:cs="Arial"/>
                <w:sz w:val="21"/>
                <w:szCs w:val="21"/>
              </w:rPr>
            </w:pPr>
          </w:p>
        </w:tc>
        <w:tc>
          <w:tcPr>
            <w:tcW w:w="2550" w:type="dxa"/>
            <w:shd w:val="clear" w:color="auto" w:fill="auto"/>
          </w:tcPr>
          <w:p w14:paraId="304B61D8" w14:textId="77777777" w:rsidR="00A1667D" w:rsidRPr="00A128EE" w:rsidRDefault="00A1667D" w:rsidP="000F15FD">
            <w:pPr>
              <w:spacing w:after="0" w:line="240" w:lineRule="auto"/>
              <w:contextualSpacing w:val="0"/>
              <w:jc w:val="left"/>
              <w:rPr>
                <w:rFonts w:eastAsia="Times New Roman" w:cs="Arial"/>
                <w:sz w:val="21"/>
                <w:szCs w:val="21"/>
              </w:rPr>
            </w:pPr>
          </w:p>
        </w:tc>
        <w:tc>
          <w:tcPr>
            <w:tcW w:w="3382" w:type="dxa"/>
            <w:shd w:val="clear" w:color="auto" w:fill="auto"/>
          </w:tcPr>
          <w:p w14:paraId="56F57A1A" w14:textId="77777777" w:rsidR="00A1667D" w:rsidRPr="00A128EE" w:rsidRDefault="00A1667D" w:rsidP="000F15FD">
            <w:pPr>
              <w:spacing w:after="0" w:line="240" w:lineRule="auto"/>
              <w:contextualSpacing w:val="0"/>
              <w:jc w:val="center"/>
              <w:rPr>
                <w:rFonts w:eastAsia="Times New Roman" w:cs="Arial"/>
                <w:sz w:val="21"/>
                <w:szCs w:val="21"/>
              </w:rPr>
            </w:pPr>
          </w:p>
        </w:tc>
      </w:tr>
    </w:tbl>
    <w:p w14:paraId="76B473E7" w14:textId="77777777" w:rsidR="000C4C46" w:rsidRDefault="00E513B2">
      <w:r>
        <w:t>_________________________                                                            __________________________</w:t>
      </w:r>
    </w:p>
    <w:sectPr w:rsidR="000C4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1CA"/>
    <w:multiLevelType w:val="hybridMultilevel"/>
    <w:tmpl w:val="44222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0301A6"/>
    <w:multiLevelType w:val="hybridMultilevel"/>
    <w:tmpl w:val="A43E902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B7"/>
    <w:rsid w:val="00085879"/>
    <w:rsid w:val="000C4C46"/>
    <w:rsid w:val="003E586C"/>
    <w:rsid w:val="005C09AA"/>
    <w:rsid w:val="006754B7"/>
    <w:rsid w:val="00A1667D"/>
    <w:rsid w:val="00D70232"/>
    <w:rsid w:val="00DD1FE5"/>
    <w:rsid w:val="00E513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B6D9"/>
  <w15:chartTrackingRefBased/>
  <w15:docId w15:val="{641F58FE-CF9D-473A-8E29-4C269146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754B7"/>
    <w:pPr>
      <w:spacing w:after="200" w:line="276" w:lineRule="auto"/>
      <w:contextualSpacing/>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6754B7"/>
    <w:pPr>
      <w:spacing w:after="0" w:line="240" w:lineRule="auto"/>
      <w:contextualSpacing w:val="0"/>
      <w:jc w:val="left"/>
    </w:pPr>
    <w:rPr>
      <w:rFonts w:ascii="Calibri" w:eastAsia="Times New Roman" w:hAnsi="Calibri"/>
      <w:sz w:val="24"/>
      <w:szCs w:val="32"/>
      <w:lang w:eastAsia="sl-SI"/>
    </w:rPr>
  </w:style>
  <w:style w:type="paragraph" w:styleId="Odstavekseznama">
    <w:name w:val="List Paragraph"/>
    <w:basedOn w:val="Navaden"/>
    <w:uiPriority w:val="34"/>
    <w:qFormat/>
    <w:rsid w:val="006754B7"/>
    <w:pPr>
      <w:ind w:left="720"/>
    </w:pPr>
    <w:rPr>
      <w:rFonts w:cs="Arial"/>
      <w:szCs w:val="20"/>
    </w:rPr>
  </w:style>
  <w:style w:type="character" w:styleId="Hiperpovezava">
    <w:name w:val="Hyperlink"/>
    <w:rsid w:val="006754B7"/>
    <w:rPr>
      <w:color w:val="0000FF"/>
      <w:u w:val="single"/>
    </w:rPr>
  </w:style>
  <w:style w:type="paragraph" w:styleId="Besedilooblaka">
    <w:name w:val="Balloon Text"/>
    <w:basedOn w:val="Navaden"/>
    <w:link w:val="BesedilooblakaZnak"/>
    <w:uiPriority w:val="99"/>
    <w:semiHidden/>
    <w:unhideWhenUsed/>
    <w:rsid w:val="00D7023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02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xxx.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ra.gasparic@rogaska-slatina.s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Močnik Kantoci</dc:creator>
  <cp:keywords/>
  <dc:description/>
  <cp:lastModifiedBy>Petra Gašparić</cp:lastModifiedBy>
  <cp:revision>2</cp:revision>
  <cp:lastPrinted>2018-12-07T08:06:00Z</cp:lastPrinted>
  <dcterms:created xsi:type="dcterms:W3CDTF">2023-12-29T11:32:00Z</dcterms:created>
  <dcterms:modified xsi:type="dcterms:W3CDTF">2023-12-29T11:32:00Z</dcterms:modified>
</cp:coreProperties>
</file>