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4664" w14:textId="15D980BA" w:rsidR="002E3893" w:rsidRDefault="001A155F" w:rsidP="001A155F">
      <w:pPr>
        <w:pStyle w:val="Odstavekseznama"/>
        <w:numPr>
          <w:ilvl w:val="0"/>
          <w:numId w:val="1"/>
        </w:numPr>
        <w:ind w:left="360"/>
        <w:rPr>
          <w:rFonts w:ascii="Arial Narrow" w:hAnsi="Arial Narrow"/>
          <w:b/>
          <w:sz w:val="24"/>
          <w:szCs w:val="24"/>
        </w:rPr>
      </w:pPr>
      <w:r w:rsidRPr="00BB41C8">
        <w:rPr>
          <w:rFonts w:ascii="Arial Narrow" w:hAnsi="Arial Narrow"/>
          <w:b/>
          <w:sz w:val="24"/>
          <w:szCs w:val="24"/>
        </w:rPr>
        <w:t xml:space="preserve">POSTOPEK </w:t>
      </w:r>
      <w:r w:rsidR="00B4787B">
        <w:rPr>
          <w:rFonts w:ascii="Arial Narrow" w:hAnsi="Arial Narrow"/>
          <w:b/>
          <w:sz w:val="24"/>
          <w:szCs w:val="24"/>
        </w:rPr>
        <w:t>TEHNIČNE POSODOBITVE OB</w:t>
      </w:r>
      <w:r w:rsidR="00C77504">
        <w:rPr>
          <w:rFonts w:ascii="Arial Narrow" w:hAnsi="Arial Narrow"/>
          <w:b/>
          <w:sz w:val="24"/>
          <w:szCs w:val="24"/>
        </w:rPr>
        <w:t>Č</w:t>
      </w:r>
      <w:r w:rsidR="00B4787B">
        <w:rPr>
          <w:rFonts w:ascii="Arial Narrow" w:hAnsi="Arial Narrow"/>
          <w:b/>
          <w:sz w:val="24"/>
          <w:szCs w:val="24"/>
        </w:rPr>
        <w:t xml:space="preserve">INSKEGA PROSTORSKEGA NAČRTA OBČINE </w:t>
      </w:r>
      <w:r w:rsidR="003C0E35" w:rsidRPr="003C0E35">
        <w:rPr>
          <w:rFonts w:ascii="Arial Narrow" w:hAnsi="Arial Narrow"/>
          <w:b/>
          <w:sz w:val="24"/>
          <w:szCs w:val="24"/>
        </w:rPr>
        <w:t>ROGAŠKA SLATINA</w:t>
      </w:r>
    </w:p>
    <w:p w14:paraId="50079C8D" w14:textId="77777777" w:rsidR="00BF6C17" w:rsidRDefault="00BF6C17" w:rsidP="00C77504">
      <w:pPr>
        <w:jc w:val="both"/>
        <w:rPr>
          <w:sz w:val="20"/>
          <w:szCs w:val="20"/>
        </w:rPr>
      </w:pPr>
    </w:p>
    <w:p w14:paraId="35AFDB23" w14:textId="59168560" w:rsidR="00C77504" w:rsidRPr="001F0018" w:rsidRDefault="00C77504" w:rsidP="00803F25">
      <w:pPr>
        <w:ind w:right="329"/>
        <w:jc w:val="both"/>
        <w:rPr>
          <w:rFonts w:ascii="Arial Narrow" w:hAnsi="Arial Narrow"/>
        </w:rPr>
      </w:pPr>
      <w:r w:rsidRPr="001F0018">
        <w:rPr>
          <w:rFonts w:ascii="Arial Narrow" w:hAnsi="Arial Narrow"/>
        </w:rPr>
        <w:t>Samostojni postopek tehnične posodobitve občinskega prostorskega izvedbenega akta po 142. čl. ZUreP-3.</w:t>
      </w:r>
    </w:p>
    <w:p w14:paraId="31952287" w14:textId="77777777" w:rsidR="00351BB9" w:rsidRPr="00F91AE0" w:rsidRDefault="00C40684" w:rsidP="009457C5">
      <w:pPr>
        <w:rPr>
          <w:rFonts w:ascii="Arial Narrow" w:hAnsi="Arial Narrow"/>
          <w:color w:val="FF0000"/>
          <w:sz w:val="18"/>
          <w:szCs w:val="18"/>
        </w:rPr>
      </w:pPr>
      <w:r w:rsidRPr="00F91AE0">
        <w:rPr>
          <w:rFonts w:ascii="Arial Narrow" w:hAnsi="Arial Narrow"/>
          <w:noProof/>
          <w:color w:val="FF000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8C9B" wp14:editId="133AFB95">
                <wp:simplePos x="0" y="0"/>
                <wp:positionH relativeFrom="column">
                  <wp:posOffset>165100</wp:posOffset>
                </wp:positionH>
                <wp:positionV relativeFrom="paragraph">
                  <wp:posOffset>127691</wp:posOffset>
                </wp:positionV>
                <wp:extent cx="3419475" cy="396909"/>
                <wp:effectExtent l="0" t="0" r="28575" b="22225"/>
                <wp:wrapNone/>
                <wp:docPr id="70" name="Polje z besedilo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6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96BD0" w14:textId="77777777" w:rsidR="00803F25" w:rsidRPr="002C1AA2" w:rsidRDefault="00BD7372" w:rsidP="00803F2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SKLEP O ZAČETKU PRIPRAVE </w:t>
                            </w:r>
                            <w:r w:rsidR="00C77504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TEHNIČNE POSODOBITVE </w:t>
                            </w: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OPN </w:t>
                            </w:r>
                          </w:p>
                          <w:p w14:paraId="41117D63" w14:textId="06DEBBFD" w:rsidR="00BD7372" w:rsidRPr="002C1AA2" w:rsidRDefault="00C0365F" w:rsidP="00803F2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 w:rsidR="003C0E35" w:rsidRP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Uradni list RS, št. 44/2023</w:t>
                            </w:r>
                            <w:r w:rsidR="00BD7372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8C9B" id="_x0000_t202" coordsize="21600,21600" o:spt="202" path="m,l,21600r21600,l21600,xe">
                <v:stroke joinstyle="miter"/>
                <v:path gradientshapeok="t" o:connecttype="rect"/>
              </v:shapetype>
              <v:shape id="Polje z besedilom 70" o:spid="_x0000_s1026" type="#_x0000_t202" style="position:absolute;margin-left:13pt;margin-top:10.05pt;width:269.2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" fillcolor="#f2f2f2 [3052]" strokeweight=".5pt">
                <v:textbox>
                  <w:txbxContent>
                    <w:p w14:paraId="7EC96BD0" w14:textId="77777777" w:rsidR="00803F25" w:rsidRPr="002C1AA2" w:rsidRDefault="00BD7372" w:rsidP="00803F25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SKLEP O ZAČETKU PRIPRAVE </w:t>
                      </w:r>
                      <w:r w:rsidR="00C77504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TEHNIČNE POSODOBITVE </w:t>
                      </w: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OPN </w:t>
                      </w:r>
                    </w:p>
                    <w:p w14:paraId="41117D63" w14:textId="06DEBBFD" w:rsidR="00BD7372" w:rsidRPr="002C1AA2" w:rsidRDefault="00C0365F" w:rsidP="00803F25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 w:rsidR="003C0E35" w:rsidRP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Uradni list RS, št. 44/2023</w:t>
                      </w:r>
                      <w:r w:rsidR="00BD7372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15A515C" w14:textId="77777777" w:rsidR="009457C5" w:rsidRPr="00F91AE0" w:rsidRDefault="00C31216" w:rsidP="009457C5">
      <w:pPr>
        <w:rPr>
          <w:rFonts w:ascii="Arial Narrow" w:hAnsi="Arial Narrow"/>
          <w:color w:val="FF0000"/>
          <w:sz w:val="18"/>
          <w:szCs w:val="18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6A404" wp14:editId="1C1A121A">
                <wp:simplePos x="0" y="0"/>
                <wp:positionH relativeFrom="column">
                  <wp:posOffset>1859280</wp:posOffset>
                </wp:positionH>
                <wp:positionV relativeFrom="paragraph">
                  <wp:posOffset>245801</wp:posOffset>
                </wp:positionV>
                <wp:extent cx="635" cy="222636"/>
                <wp:effectExtent l="76200" t="0" r="75565" b="6350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845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46.4pt;margin-top:19.35pt;width:.05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">
                <v:stroke endarrow="block"/>
              </v:shape>
            </w:pict>
          </mc:Fallback>
        </mc:AlternateContent>
      </w:r>
    </w:p>
    <w:p w14:paraId="40F018BA" w14:textId="77777777" w:rsidR="00351BB9" w:rsidRPr="00F91AE0" w:rsidRDefault="00520947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696C2" wp14:editId="2F35356E">
                <wp:simplePos x="0" y="0"/>
                <wp:positionH relativeFrom="column">
                  <wp:posOffset>152400</wp:posOffset>
                </wp:positionH>
                <wp:positionV relativeFrom="paragraph">
                  <wp:posOffset>190556</wp:posOffset>
                </wp:positionV>
                <wp:extent cx="3433762" cy="359410"/>
                <wp:effectExtent l="0" t="0" r="14605" b="21590"/>
                <wp:wrapNone/>
                <wp:docPr id="72" name="Polje z besedilo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762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51B0" w14:textId="7D5E3735" w:rsidR="00BD7372" w:rsidRPr="002C1AA2" w:rsidRDefault="00C0365F" w:rsidP="006E478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PRIPRAVA OSNUTKA TEHNIČNE POSODOBITVE OPN </w:t>
                            </w:r>
                          </w:p>
                          <w:p w14:paraId="2086BE62" w14:textId="77777777" w:rsidR="00BD7372" w:rsidRPr="002C1AA2" w:rsidRDefault="00BD7372" w:rsidP="00520947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96C2" id="Polje z besedilom 72" o:spid="_x0000_s1027" type="#_x0000_t202" style="position:absolute;margin-left:12pt;margin-top:15pt;width:270.3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" fillcolor="#f2f2f2 [3052]" strokeweight=".5pt">
                <v:textbox>
                  <w:txbxContent>
                    <w:p w14:paraId="526C51B0" w14:textId="7D5E3735" w:rsidR="00BD7372" w:rsidRPr="002C1AA2" w:rsidRDefault="00C0365F" w:rsidP="006E478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PRIPRAVA OSNUTKA TEHNIČNE POSODOBITVE OPN </w:t>
                      </w:r>
                    </w:p>
                    <w:p w14:paraId="2086BE62" w14:textId="77777777" w:rsidR="00BD7372" w:rsidRPr="002C1AA2" w:rsidRDefault="00BD7372" w:rsidP="00520947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17D66" w14:textId="77777777" w:rsidR="00351BB9" w:rsidRPr="00F91AE0" w:rsidRDefault="00C31216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21AD9" wp14:editId="274F8977">
                <wp:simplePos x="0" y="0"/>
                <wp:positionH relativeFrom="column">
                  <wp:posOffset>1859915</wp:posOffset>
                </wp:positionH>
                <wp:positionV relativeFrom="paragraph">
                  <wp:posOffset>230561</wp:posOffset>
                </wp:positionV>
                <wp:extent cx="635" cy="222250"/>
                <wp:effectExtent l="76200" t="0" r="75565" b="6350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48F1FB" id="Raven puščični povezovalnik 11" o:spid="_x0000_s1026" type="#_x0000_t32" style="position:absolute;margin-left:146.45pt;margin-top:18.15pt;width:.05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2C648620" w14:textId="77777777" w:rsidR="00351BB9" w:rsidRPr="00F91AE0" w:rsidRDefault="00520947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6814E" wp14:editId="31595F2A">
                <wp:simplePos x="0" y="0"/>
                <wp:positionH relativeFrom="column">
                  <wp:posOffset>152400</wp:posOffset>
                </wp:positionH>
                <wp:positionV relativeFrom="paragraph">
                  <wp:posOffset>121341</wp:posOffset>
                </wp:positionV>
                <wp:extent cx="3433762" cy="473088"/>
                <wp:effectExtent l="0" t="0" r="14605" b="22225"/>
                <wp:wrapNone/>
                <wp:docPr id="74" name="Polje z besedilo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762" cy="4730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8713B" w14:textId="4ADE054D" w:rsidR="00803F25" w:rsidRPr="002C1AA2" w:rsidRDefault="00C0365F" w:rsidP="00C0365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JAVNA OBJAVA</w:t>
                            </w:r>
                            <w:r w:rsidR="00B12BE6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TEHNIČNE POSODOBITVE OPN</w:t>
                            </w:r>
                            <w:r w:rsidR="00B12BE6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64BE38" w14:textId="2ADD059B" w:rsidR="00C0365F" w:rsidRPr="002C1AA2" w:rsidRDefault="00B12BE6" w:rsidP="00C0365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0365F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</w:t>
                            </w:r>
                            <w:r w:rsidR="00C0365F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02</w:t>
                            </w:r>
                            <w:r w:rsidR="00C0365F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do </w:t>
                            </w:r>
                            <w:r w:rsid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21</w:t>
                            </w:r>
                            <w:r w:rsidR="00C0365F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02</w:t>
                            </w:r>
                            <w:r w:rsidR="00C0365F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202</w:t>
                            </w:r>
                            <w:r w:rsid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863A60D" w14:textId="77777777" w:rsidR="00C0365F" w:rsidRPr="002C1AA2" w:rsidRDefault="00C0365F" w:rsidP="00C0365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6F242EB3" w14:textId="77777777" w:rsidR="00C0365F" w:rsidRPr="002C1AA2" w:rsidRDefault="00C0365F" w:rsidP="00C0365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814E" id="Polje z besedilom 74" o:spid="_x0000_s1028" type="#_x0000_t202" style="position:absolute;margin-left:12pt;margin-top:9.55pt;width:270.3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" fillcolor="#f2f2f2 [3052]" strokeweight=".5pt">
                <v:textbox>
                  <w:txbxContent>
                    <w:p w14:paraId="54E8713B" w14:textId="4ADE054D" w:rsidR="00803F25" w:rsidRPr="002C1AA2" w:rsidRDefault="00C0365F" w:rsidP="00C0365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JAVNA OBJAVA</w:t>
                      </w:r>
                      <w:r w:rsidR="00B12BE6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TEHNIČNE POSODOBITVE OPN</w:t>
                      </w:r>
                      <w:r w:rsidR="00B12BE6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64BE38" w14:textId="2ADD059B" w:rsidR="00C0365F" w:rsidRPr="002C1AA2" w:rsidRDefault="00B12BE6" w:rsidP="00C0365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="00C0365F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 </w:t>
                      </w:r>
                      <w:r w:rsid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6</w:t>
                      </w:r>
                      <w:r w:rsidR="00C0365F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02</w:t>
                      </w:r>
                      <w:r w:rsidR="00C0365F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do </w:t>
                      </w:r>
                      <w:r w:rsid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21</w:t>
                      </w:r>
                      <w:r w:rsidR="00C0365F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02</w:t>
                      </w:r>
                      <w:r w:rsidR="00C0365F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. 202</w:t>
                      </w:r>
                      <w:r w:rsid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4</w:t>
                      </w:r>
                    </w:p>
                    <w:p w14:paraId="2863A60D" w14:textId="77777777" w:rsidR="00C0365F" w:rsidRPr="002C1AA2" w:rsidRDefault="00C0365F" w:rsidP="00C0365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6F242EB3" w14:textId="77777777" w:rsidR="00C0365F" w:rsidRPr="002C1AA2" w:rsidRDefault="00C0365F" w:rsidP="00C0365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A4BD3" w14:textId="77777777" w:rsidR="00351BB9" w:rsidRPr="00F91AE0" w:rsidRDefault="00C31216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9449B6" wp14:editId="4CA4AC4B">
                <wp:simplePos x="0" y="0"/>
                <wp:positionH relativeFrom="column">
                  <wp:posOffset>1863090</wp:posOffset>
                </wp:positionH>
                <wp:positionV relativeFrom="paragraph">
                  <wp:posOffset>268026</wp:posOffset>
                </wp:positionV>
                <wp:extent cx="635" cy="222250"/>
                <wp:effectExtent l="76200" t="0" r="75565" b="6350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01272F" id="Raven puščični povezovalnik 12" o:spid="_x0000_s1026" type="#_x0000_t32" style="position:absolute;margin-left:146.7pt;margin-top:21.1pt;width:.05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">
                <v:stroke endarrow="block"/>
              </v:shape>
            </w:pict>
          </mc:Fallback>
        </mc:AlternateContent>
      </w:r>
    </w:p>
    <w:p w14:paraId="19BB9B19" w14:textId="77777777" w:rsidR="00351BB9" w:rsidRPr="00F91AE0" w:rsidRDefault="00C31216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B4E48" wp14:editId="64729182">
                <wp:simplePos x="0" y="0"/>
                <wp:positionH relativeFrom="column">
                  <wp:posOffset>152400</wp:posOffset>
                </wp:positionH>
                <wp:positionV relativeFrom="paragraph">
                  <wp:posOffset>164521</wp:posOffset>
                </wp:positionV>
                <wp:extent cx="3433445" cy="484505"/>
                <wp:effectExtent l="0" t="0" r="14605" b="1079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484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5C36" w14:textId="77777777" w:rsidR="00B12BE6" w:rsidRPr="002C1AA2" w:rsidRDefault="00B12BE6" w:rsidP="00B12BE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SPREJEM STALIŠČ</w:t>
                            </w:r>
                          </w:p>
                          <w:p w14:paraId="25CC63B3" w14:textId="4E221017" w:rsidR="00B12BE6" w:rsidRPr="002C1AA2" w:rsidRDefault="00BF6C17" w:rsidP="00B12BE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</w:t>
                            </w:r>
                            <w:r w:rsidR="00B12BE6"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PREDLOGOV IN PRIPOMB JAVNOSTI</w:t>
                            </w:r>
                            <w:r w:rsidR="0071312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NA OBJAVLJENO GRADIVO</w:t>
                            </w:r>
                          </w:p>
                          <w:p w14:paraId="64436CD0" w14:textId="6AAA9A2B" w:rsidR="00C0365F" w:rsidRPr="002C1AA2" w:rsidRDefault="00C0365F" w:rsidP="00C0365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4E48" id="Polje z besedilom 5" o:spid="_x0000_s1029" type="#_x0000_t202" style="position:absolute;margin-left:12pt;margin-top:12.95pt;width:270.35pt;height:3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" fillcolor="#f2f2f2 [3052]" strokeweight=".5pt">
                <v:textbox>
                  <w:txbxContent>
                    <w:p w14:paraId="7A475C36" w14:textId="77777777" w:rsidR="00B12BE6" w:rsidRPr="002C1AA2" w:rsidRDefault="00B12BE6" w:rsidP="00B12BE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SPREJEM STALIŠČ</w:t>
                      </w:r>
                    </w:p>
                    <w:p w14:paraId="25CC63B3" w14:textId="4E221017" w:rsidR="00B12BE6" w:rsidRPr="002C1AA2" w:rsidRDefault="00BF6C17" w:rsidP="00B12BE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DO</w:t>
                      </w:r>
                      <w:r w:rsidR="00B12BE6"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PREDLOGOV IN PRIPOMB JAVNOSTI</w:t>
                      </w:r>
                      <w:r w:rsidR="0071312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NA OBJAVLJENO GRADIVO</w:t>
                      </w:r>
                    </w:p>
                    <w:p w14:paraId="64436CD0" w14:textId="6AAA9A2B" w:rsidR="00C0365F" w:rsidRPr="002C1AA2" w:rsidRDefault="00C0365F" w:rsidP="00C0365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9BF76" w14:textId="03D723D8" w:rsidR="00351BB9" w:rsidRPr="00F91AE0" w:rsidRDefault="002C1AA2" w:rsidP="006E478B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E8DBA" wp14:editId="6C3F8226">
                <wp:simplePos x="0" y="0"/>
                <wp:positionH relativeFrom="column">
                  <wp:posOffset>152400</wp:posOffset>
                </wp:positionH>
                <wp:positionV relativeFrom="paragraph">
                  <wp:posOffset>556260</wp:posOffset>
                </wp:positionV>
                <wp:extent cx="3423920" cy="398780"/>
                <wp:effectExtent l="0" t="0" r="24130" b="20320"/>
                <wp:wrapNone/>
                <wp:docPr id="78" name="Polje z besedilo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39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0B82" w14:textId="5AA5D6F9" w:rsidR="00BD7372" w:rsidRPr="002C1AA2" w:rsidRDefault="00B12BE6" w:rsidP="00D9203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IZDELAVA PREDLOGA TEHNIČNE POSODOBITVE OPN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8DBA" id="Polje z besedilom 78" o:spid="_x0000_s1030" type="#_x0000_t202" style="position:absolute;left:0;text-align:left;margin-left:12pt;margin-top:43.8pt;width:269.6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" fillcolor="#f2f2f2 [3052]" strokeweight=".5pt">
                <v:textbox>
                  <w:txbxContent>
                    <w:p w14:paraId="313D0B82" w14:textId="5AA5D6F9" w:rsidR="00BD7372" w:rsidRPr="002C1AA2" w:rsidRDefault="00B12BE6" w:rsidP="00D9203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IZDELAVA PREDLOGA TEHNIČNE POSODOBITVE OPN</w:t>
                      </w:r>
                    </w:p>
                  </w:txbxContent>
                </v:textbox>
              </v:shape>
            </w:pict>
          </mc:Fallback>
        </mc:AlternateContent>
      </w: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312C71" wp14:editId="1E02CB57">
                <wp:simplePos x="0" y="0"/>
                <wp:positionH relativeFrom="column">
                  <wp:posOffset>1861185</wp:posOffset>
                </wp:positionH>
                <wp:positionV relativeFrom="paragraph">
                  <wp:posOffset>328930</wp:posOffset>
                </wp:positionV>
                <wp:extent cx="635" cy="222250"/>
                <wp:effectExtent l="76200" t="0" r="75565" b="6350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7EEF98" id="Raven puščični povezovalnik 16" o:spid="_x0000_s1026" type="#_x0000_t32" style="position:absolute;margin-left:146.55pt;margin-top:25.9pt;width:.0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3B72E03E" w14:textId="3918B4A6" w:rsidR="00351BB9" w:rsidRPr="00F91AE0" w:rsidRDefault="00351BB9" w:rsidP="00351BB9">
      <w:pPr>
        <w:rPr>
          <w:rFonts w:ascii="Arial Narrow" w:hAnsi="Arial Narrow"/>
          <w:b/>
          <w:color w:val="FF0000"/>
          <w:sz w:val="24"/>
          <w:szCs w:val="24"/>
        </w:rPr>
      </w:pPr>
    </w:p>
    <w:p w14:paraId="41118436" w14:textId="4611BA06" w:rsidR="00351BB9" w:rsidRPr="00F91AE0" w:rsidRDefault="00BF6C17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74307A" wp14:editId="1A452762">
                <wp:simplePos x="0" y="0"/>
                <wp:positionH relativeFrom="column">
                  <wp:posOffset>1860550</wp:posOffset>
                </wp:positionH>
                <wp:positionV relativeFrom="paragraph">
                  <wp:posOffset>311206</wp:posOffset>
                </wp:positionV>
                <wp:extent cx="635" cy="222250"/>
                <wp:effectExtent l="76200" t="0" r="75565" b="63500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689CD2" id="Raven puščični povezovalnik 20" o:spid="_x0000_s1026" type="#_x0000_t32" style="position:absolute;margin-left:146.5pt;margin-top:24.5pt;width:.05pt;height:1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">
                <v:stroke endarrow="block"/>
              </v:shape>
            </w:pict>
          </mc:Fallback>
        </mc:AlternateContent>
      </w:r>
    </w:p>
    <w:p w14:paraId="5809F5B7" w14:textId="7D307049" w:rsidR="00351BB9" w:rsidRPr="00F91AE0" w:rsidRDefault="00BF6C17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663A" wp14:editId="6A049771">
                <wp:simplePos x="0" y="0"/>
                <wp:positionH relativeFrom="column">
                  <wp:posOffset>165100</wp:posOffset>
                </wp:positionH>
                <wp:positionV relativeFrom="paragraph">
                  <wp:posOffset>215321</wp:posOffset>
                </wp:positionV>
                <wp:extent cx="3409633" cy="386862"/>
                <wp:effectExtent l="0" t="0" r="19685" b="13335"/>
                <wp:wrapNone/>
                <wp:docPr id="79" name="Polje z besedilo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633" cy="3868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86578" w14:textId="2D4EB53B" w:rsidR="00BD7372" w:rsidRPr="002C1AA2" w:rsidRDefault="00BF6C17" w:rsidP="002A73D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SPREJEM SKLEPA O TEHNIČNI POSODOBITV</w:t>
                            </w:r>
                            <w:r w:rsidR="0071312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OPN NA OBČINSKEM SVETU OBČINE </w:t>
                            </w:r>
                            <w:r w:rsidR="003C0E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ROGAŠKA SLATINA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663A" id="Polje z besedilom 79" o:spid="_x0000_s1031" type="#_x0000_t202" style="position:absolute;margin-left:13pt;margin-top:16.95pt;width:268.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" fillcolor="#f2f2f2 [3052]" strokeweight=".5pt">
                <v:textbox>
                  <w:txbxContent>
                    <w:p w14:paraId="31286578" w14:textId="2D4EB53B" w:rsidR="00BD7372" w:rsidRPr="002C1AA2" w:rsidRDefault="00BF6C17" w:rsidP="002A73D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SPREJEM SKLEPA O TEHNIČNI POSODOBITV</w:t>
                      </w:r>
                      <w:r w:rsidR="00713127"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OPN NA OBČINSKEM SVETU OBČINE </w:t>
                      </w:r>
                      <w:r w:rsidR="003C0E35">
                        <w:rPr>
                          <w:rFonts w:ascii="Arial Narrow" w:hAnsi="Arial Narrow"/>
                          <w:sz w:val="18"/>
                          <w:szCs w:val="18"/>
                        </w:rPr>
                        <w:t>ROGAŠKA SLATINA</w:t>
                      </w:r>
                    </w:p>
                  </w:txbxContent>
                </v:textbox>
              </v:shape>
            </w:pict>
          </mc:Fallback>
        </mc:AlternateContent>
      </w:r>
    </w:p>
    <w:p w14:paraId="11244F1D" w14:textId="6A52E58E" w:rsidR="00351BB9" w:rsidRPr="00F91AE0" w:rsidRDefault="00BF6C17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rFonts w:ascii="Arial Narrow" w:hAnsi="Arial Narrow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C527A" wp14:editId="4D32B6C5">
                <wp:simplePos x="0" y="0"/>
                <wp:positionH relativeFrom="column">
                  <wp:posOffset>1861185</wp:posOffset>
                </wp:positionH>
                <wp:positionV relativeFrom="paragraph">
                  <wp:posOffset>275646</wp:posOffset>
                </wp:positionV>
                <wp:extent cx="635" cy="222250"/>
                <wp:effectExtent l="76200" t="0" r="75565" b="6350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5D4F9B" id="Raven puščični povezovalnik 22" o:spid="_x0000_s1026" type="#_x0000_t32" style="position:absolute;margin-left:146.55pt;margin-top:21.7pt;width:.05pt;height:1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">
                <v:stroke endarrow="block"/>
              </v:shape>
            </w:pict>
          </mc:Fallback>
        </mc:AlternateContent>
      </w:r>
    </w:p>
    <w:p w14:paraId="38FBD903" w14:textId="093D5FD7" w:rsidR="00351BB9" w:rsidRPr="00F91AE0" w:rsidRDefault="00BF6C17" w:rsidP="00351BB9">
      <w:pPr>
        <w:rPr>
          <w:rFonts w:ascii="Arial Narrow" w:hAnsi="Arial Narrow"/>
          <w:b/>
          <w:color w:val="FF0000"/>
          <w:sz w:val="24"/>
          <w:szCs w:val="24"/>
        </w:rPr>
      </w:pPr>
      <w:r w:rsidRPr="00F91AE0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1B7BC" wp14:editId="2D9A92E9">
                <wp:simplePos x="0" y="0"/>
                <wp:positionH relativeFrom="column">
                  <wp:posOffset>166370</wp:posOffset>
                </wp:positionH>
                <wp:positionV relativeFrom="paragraph">
                  <wp:posOffset>168966</wp:posOffset>
                </wp:positionV>
                <wp:extent cx="3395663" cy="372745"/>
                <wp:effectExtent l="0" t="0" r="14605" b="2730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663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195A" w14:textId="43EDC53C" w:rsidR="00BD7372" w:rsidRPr="002C1AA2" w:rsidRDefault="00BF6C17" w:rsidP="008C14D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1A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OBJAVA SKLEPA V URADNEM GLASILU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B7BC" id="Polje z besedilom 3" o:spid="_x0000_s1032" type="#_x0000_t202" style="position:absolute;margin-left:13.1pt;margin-top:13.3pt;width:267.4pt;height:2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" fillcolor="#f2f2f2 [3052]" strokeweight=".5pt">
                <v:textbox>
                  <w:txbxContent>
                    <w:p w14:paraId="5368195A" w14:textId="43EDC53C" w:rsidR="00BD7372" w:rsidRPr="002C1AA2" w:rsidRDefault="00BF6C17" w:rsidP="008C14D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1AA2">
                        <w:rPr>
                          <w:rFonts w:ascii="Arial Narrow" w:hAnsi="Arial Narrow"/>
                          <w:sz w:val="18"/>
                          <w:szCs w:val="18"/>
                        </w:rPr>
                        <w:t>OBJAVA SKLEPA V URADNEM GLASILU</w:t>
                      </w:r>
                    </w:p>
                  </w:txbxContent>
                </v:textbox>
              </v:shape>
            </w:pict>
          </mc:Fallback>
        </mc:AlternateContent>
      </w:r>
    </w:p>
    <w:p w14:paraId="30C11AE3" w14:textId="585A8C3B" w:rsidR="00351BB9" w:rsidRPr="00F91AE0" w:rsidRDefault="00351BB9" w:rsidP="00351BB9">
      <w:pPr>
        <w:rPr>
          <w:rFonts w:ascii="Arial Narrow" w:hAnsi="Arial Narrow"/>
          <w:b/>
          <w:color w:val="FF0000"/>
          <w:sz w:val="24"/>
          <w:szCs w:val="24"/>
        </w:rPr>
      </w:pPr>
    </w:p>
    <w:p w14:paraId="7B314549" w14:textId="01EB5C99" w:rsidR="00351BB9" w:rsidRPr="00F91AE0" w:rsidRDefault="00351BB9" w:rsidP="00351BB9">
      <w:pPr>
        <w:rPr>
          <w:rFonts w:ascii="Arial Narrow" w:hAnsi="Arial Narrow"/>
          <w:b/>
          <w:color w:val="FF0000"/>
          <w:sz w:val="24"/>
          <w:szCs w:val="24"/>
        </w:rPr>
      </w:pPr>
    </w:p>
    <w:p w14:paraId="2C3C0505" w14:textId="6363E4BD" w:rsidR="00EC2D86" w:rsidRPr="00F91AE0" w:rsidRDefault="00EC2D86" w:rsidP="00EC2D86">
      <w:pPr>
        <w:rPr>
          <w:rFonts w:ascii="Arial Narrow" w:hAnsi="Arial Narrow"/>
          <w:b/>
          <w:color w:val="FF0000"/>
          <w:sz w:val="24"/>
          <w:szCs w:val="24"/>
        </w:rPr>
      </w:pPr>
    </w:p>
    <w:p w14:paraId="15996244" w14:textId="0E867E4D" w:rsidR="00EC2D86" w:rsidRPr="00F91AE0" w:rsidRDefault="00EC2D86" w:rsidP="00EC2D86">
      <w:pPr>
        <w:rPr>
          <w:rFonts w:ascii="Arial Narrow" w:hAnsi="Arial Narrow"/>
          <w:b/>
          <w:color w:val="FF0000"/>
          <w:sz w:val="24"/>
          <w:szCs w:val="24"/>
        </w:rPr>
      </w:pPr>
    </w:p>
    <w:p w14:paraId="385B8F30" w14:textId="69053EA8" w:rsidR="00EC2D86" w:rsidRPr="00F91AE0" w:rsidRDefault="00EC2D86" w:rsidP="00EC2D86">
      <w:pPr>
        <w:rPr>
          <w:rFonts w:ascii="Arial Narrow" w:hAnsi="Arial Narrow"/>
          <w:b/>
          <w:color w:val="FF0000"/>
          <w:sz w:val="24"/>
          <w:szCs w:val="24"/>
        </w:rPr>
      </w:pPr>
    </w:p>
    <w:p w14:paraId="2B90FF07" w14:textId="5D682AAF" w:rsidR="00386382" w:rsidRPr="00F91AE0" w:rsidRDefault="00386382" w:rsidP="00386382">
      <w:pPr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14:paraId="74947A2B" w14:textId="77777777" w:rsidR="00386382" w:rsidRPr="00F91AE0" w:rsidRDefault="00386382" w:rsidP="00386382">
      <w:pPr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14:paraId="4ADD6790" w14:textId="77777777" w:rsidR="00386382" w:rsidRPr="00F91AE0" w:rsidRDefault="00386382" w:rsidP="00386382">
      <w:pPr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14:paraId="2ADAD734" w14:textId="77777777" w:rsidR="00386382" w:rsidRPr="00F91AE0" w:rsidRDefault="00386382" w:rsidP="00386382">
      <w:pPr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14:paraId="287EC234" w14:textId="77777777" w:rsidR="00386382" w:rsidRPr="00F91AE0" w:rsidRDefault="00386382" w:rsidP="00386382">
      <w:pPr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14:paraId="0AE4178D" w14:textId="0FF17F1B" w:rsidR="002C1AA2" w:rsidRPr="002C1AA2" w:rsidRDefault="00EC2D86" w:rsidP="002C1AA2">
      <w:pPr>
        <w:pStyle w:val="Odstavekseznama"/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Arial Narrow" w:hAnsi="Arial Narrow" w:cs="Calibri"/>
          <w:b/>
          <w:bCs/>
          <w:color w:val="000000"/>
          <w:szCs w:val="20"/>
        </w:rPr>
      </w:pPr>
      <w:r w:rsidRPr="002C1AA2">
        <w:rPr>
          <w:rFonts w:ascii="Arial Narrow" w:hAnsi="Arial Narrow"/>
          <w:b/>
          <w:color w:val="FF0000"/>
          <w:sz w:val="24"/>
          <w:szCs w:val="24"/>
        </w:rPr>
        <w:br w:type="column"/>
      </w:r>
      <w:bookmarkStart w:id="0" w:name="_Toc14951925"/>
      <w:r w:rsidR="002C1AA2" w:rsidRPr="002C1AA2">
        <w:rPr>
          <w:rFonts w:ascii="Arial Narrow" w:hAnsi="Arial Narrow" w:cs="Calibri"/>
          <w:b/>
          <w:bCs/>
          <w:color w:val="000000"/>
          <w:sz w:val="24"/>
        </w:rPr>
        <w:t xml:space="preserve">RAZLOGI ZA PRIPRAVO TEHNIČNE POSODOBITVE PROSTORSKEGA IZVEDBENEGA AKTA </w:t>
      </w:r>
      <w:bookmarkEnd w:id="0"/>
    </w:p>
    <w:p w14:paraId="6B6835C4" w14:textId="77777777" w:rsidR="002C1AA2" w:rsidRPr="002C1AA2" w:rsidRDefault="002C1AA2" w:rsidP="002C1AA2">
      <w:pPr>
        <w:spacing w:after="0" w:line="240" w:lineRule="auto"/>
        <w:rPr>
          <w:rFonts w:ascii="Aptos Narrow" w:hAnsi="Aptos Narrow" w:cs="Calibri"/>
          <w:color w:val="000000"/>
          <w:sz w:val="20"/>
          <w:szCs w:val="18"/>
        </w:rPr>
      </w:pPr>
    </w:p>
    <w:p w14:paraId="64C3C36D" w14:textId="77777777" w:rsidR="002C1AA2" w:rsidRDefault="002C1AA2" w:rsidP="002C1AA2">
      <w:pPr>
        <w:spacing w:after="0" w:line="240" w:lineRule="auto"/>
        <w:jc w:val="both"/>
        <w:rPr>
          <w:rFonts w:ascii="Arial Narrow" w:hAnsi="Arial Narrow" w:cs="Calibri"/>
          <w:color w:val="000000"/>
          <w:szCs w:val="20"/>
        </w:rPr>
      </w:pPr>
    </w:p>
    <w:p w14:paraId="7C882C63" w14:textId="221E6CEE" w:rsidR="00E7342E" w:rsidRDefault="00E7342E" w:rsidP="00E7342E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Kakovostni podatki o </w:t>
      </w:r>
      <w:r w:rsidR="005E54E0">
        <w:rPr>
          <w:rFonts w:ascii="Arial Narrow" w:hAnsi="Arial Narrow" w:cs="Calibri"/>
          <w:color w:val="000000"/>
          <w:sz w:val="20"/>
          <w:szCs w:val="18"/>
        </w:rPr>
        <w:t>namenski rabi prostora (v nadaljevanju: NRP)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so za občino in občane izjemnega pomena, saj so podlaga za izdajo gradbenih dovoljenj, uporabljajo pa se tudi pri vrednotenju nepremičnin in za druge namene. Zaradi rednih sprememb v evidenci </w:t>
      </w:r>
      <w:r>
        <w:rPr>
          <w:rFonts w:ascii="Arial Narrow" w:hAnsi="Arial Narrow" w:cs="Calibri"/>
          <w:color w:val="000000"/>
          <w:sz w:val="20"/>
          <w:szCs w:val="18"/>
        </w:rPr>
        <w:t xml:space="preserve">zemljiškega katastra (v nadaljevanju: </w:t>
      </w:r>
      <w:r w:rsidRPr="00E7342E">
        <w:rPr>
          <w:rFonts w:ascii="Arial Narrow" w:hAnsi="Arial Narrow" w:cs="Calibri"/>
          <w:color w:val="000000"/>
          <w:sz w:val="20"/>
          <w:szCs w:val="18"/>
        </w:rPr>
        <w:t>ZK</w:t>
      </w:r>
      <w:r>
        <w:rPr>
          <w:rFonts w:ascii="Arial Narrow" w:hAnsi="Arial Narrow" w:cs="Calibri"/>
          <w:color w:val="000000"/>
          <w:sz w:val="20"/>
          <w:szCs w:val="18"/>
        </w:rPr>
        <w:t>)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na podlagi postopkov urejanja in spreminjanja mej, nastajajo razlike med ZK, ki je bil uporabljen v času priprave prostorskega akta in med aktualnim ZK, ki se uporablja pri pripravi grafičnega prikaza</w:t>
      </w:r>
      <w:r w:rsidR="005E54E0">
        <w:rPr>
          <w:rFonts w:ascii="Arial Narrow" w:hAnsi="Arial Narrow" w:cs="Calibri"/>
          <w:color w:val="000000"/>
          <w:sz w:val="20"/>
          <w:szCs w:val="18"/>
        </w:rPr>
        <w:t xml:space="preserve"> NRP</w:t>
      </w:r>
      <w:r w:rsidRPr="00E7342E">
        <w:rPr>
          <w:rFonts w:ascii="Arial Narrow" w:hAnsi="Arial Narrow" w:cs="Calibri"/>
          <w:color w:val="000000"/>
          <w:sz w:val="20"/>
          <w:szCs w:val="18"/>
        </w:rPr>
        <w:t>. Zaradi navedenih sprememb in tudi zaradi prehoda na lokacijsko izboljšan ZK prihaja do neusklajenosti med grafičnim prikazom NRP in med ZK, kar pa posledično vpliva na kvaliteto pridobljenih podatkov o NRP glede na namene njihove uporabe</w:t>
      </w:r>
      <w:r w:rsidR="00A209CA">
        <w:rPr>
          <w:rFonts w:ascii="Arial Narrow" w:hAnsi="Arial Narrow" w:cs="Calibri"/>
          <w:color w:val="000000"/>
          <w:sz w:val="20"/>
          <w:szCs w:val="18"/>
        </w:rPr>
        <w:t xml:space="preserve"> in posledično na pravne statuse posameznega zemljišča</w:t>
      </w:r>
      <w:r w:rsidRPr="00E7342E">
        <w:rPr>
          <w:rFonts w:ascii="Arial Narrow" w:hAnsi="Arial Narrow" w:cs="Calibri"/>
          <w:color w:val="000000"/>
          <w:sz w:val="20"/>
          <w:szCs w:val="18"/>
        </w:rPr>
        <w:t>.</w:t>
      </w:r>
    </w:p>
    <w:p w14:paraId="3713078C" w14:textId="77777777" w:rsidR="00E7342E" w:rsidRDefault="00E7342E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</w:p>
    <w:p w14:paraId="17E38D3A" w14:textId="2A178376" w:rsidR="002C1AA2" w:rsidRPr="00E7342E" w:rsidRDefault="002C1AA2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  <w:r w:rsidRPr="00E7342E">
        <w:rPr>
          <w:rFonts w:ascii="Arial Narrow" w:hAnsi="Arial Narrow" w:cs="Calibri"/>
          <w:color w:val="000000"/>
          <w:sz w:val="20"/>
          <w:szCs w:val="18"/>
        </w:rPr>
        <w:t>Posodobitev grafičnega prikaza iz veljavnega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 občinskega prostorskega načrta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(v nadaljevanju: </w:t>
      </w:r>
      <w:r w:rsidRPr="00E7342E">
        <w:rPr>
          <w:rFonts w:ascii="Arial Narrow" w:hAnsi="Arial Narrow" w:cs="Calibri"/>
          <w:color w:val="000000"/>
          <w:sz w:val="20"/>
          <w:szCs w:val="18"/>
        </w:rPr>
        <w:t>OPN</w:t>
      </w:r>
      <w:r w:rsidR="001F0018">
        <w:rPr>
          <w:rFonts w:ascii="Arial Narrow" w:hAnsi="Arial Narrow" w:cs="Calibri"/>
          <w:color w:val="000000"/>
          <w:sz w:val="20"/>
          <w:szCs w:val="18"/>
        </w:rPr>
        <w:t>)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na veljaven zemljiško-katastrski načrt (</w:t>
      </w:r>
      <w:r w:rsidR="00311828">
        <w:rPr>
          <w:rFonts w:ascii="Arial Narrow" w:hAnsi="Arial Narrow" w:cs="Calibri"/>
          <w:color w:val="000000"/>
          <w:sz w:val="20"/>
          <w:szCs w:val="18"/>
        </w:rPr>
        <w:t xml:space="preserve">v nadaljevanju: 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ZKN) je namenjena predvsem zagotovitvi ažurnosti grafičnega prikaza namenske rabe prostora in uporabe teh (predvsem digitalnih) podatkov. </w:t>
      </w:r>
    </w:p>
    <w:p w14:paraId="0FADA8A4" w14:textId="77777777" w:rsidR="002C1AA2" w:rsidRPr="00E7342E" w:rsidRDefault="002C1AA2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</w:p>
    <w:p w14:paraId="142B4265" w14:textId="6725AB29" w:rsidR="002C1AA2" w:rsidRPr="00E7342E" w:rsidRDefault="002C1AA2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  <w:r w:rsidRPr="00E7342E">
        <w:rPr>
          <w:rFonts w:ascii="Arial Narrow" w:hAnsi="Arial Narrow" w:cs="Calibri"/>
          <w:color w:val="000000"/>
          <w:sz w:val="20"/>
          <w:szCs w:val="18"/>
        </w:rPr>
        <w:t>S postopkom tehnične posodobitve se</w:t>
      </w:r>
      <w:r w:rsidR="001F0018">
        <w:rPr>
          <w:rFonts w:ascii="Arial Narrow" w:hAnsi="Arial Narrow" w:cs="Calibri"/>
          <w:color w:val="000000"/>
          <w:sz w:val="20"/>
          <w:szCs w:val="18"/>
        </w:rPr>
        <w:t>, v skladu s 141. členom Zakona o urejanju prostora (v nadaljevanju: ZUreP-3),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ne sme načrtovati novih prostorskih ureditev oziroma določati nove izvedbene regulacije prostora, kar med drugim pomeni, da v postopku ne gre za spreminjanje namenske rabe (to je dopustno 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le </w:t>
      </w:r>
      <w:r w:rsidRPr="00E7342E">
        <w:rPr>
          <w:rFonts w:ascii="Arial Narrow" w:hAnsi="Arial Narrow" w:cs="Calibri"/>
          <w:color w:val="000000"/>
          <w:sz w:val="20"/>
          <w:szCs w:val="18"/>
        </w:rPr>
        <w:t>v okviru postopka sprememb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 in dopolnitev 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OPN), temveč za prenos namenske rabe prostora na 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aktualen </w:t>
      </w:r>
      <w:r w:rsidRPr="00E7342E">
        <w:rPr>
          <w:rFonts w:ascii="Arial Narrow" w:hAnsi="Arial Narrow" w:cs="Calibri"/>
          <w:color w:val="000000"/>
          <w:sz w:val="20"/>
          <w:szCs w:val="18"/>
        </w:rPr>
        <w:t>ZKN, ki se uporablja od maja 2022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 naprej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. </w:t>
      </w:r>
    </w:p>
    <w:p w14:paraId="4DA91748" w14:textId="77777777" w:rsidR="001F0018" w:rsidRDefault="001F0018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</w:p>
    <w:p w14:paraId="5A9ED39D" w14:textId="452C69DA" w:rsidR="002C1AA2" w:rsidRPr="00E7342E" w:rsidRDefault="002C1AA2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Zemljiški kataster je vseboval dva grafična prikaza parcel, in sicer zemljiškokatastrski prikaz (ZKP) in zemljiškokatastrski načrt (ZKN). Prikaz parcele v ZKP je groba informacija o legi in obliki parcele v prostoru. Prikaz parcele v ZKN 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predstavlja natančnejši 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prikaz lege in oblike parcele v prostoru, ima boljšo kvaliteto 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določitve lomnih 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točk </w:t>
      </w:r>
      <w:r w:rsidR="001F0018">
        <w:rPr>
          <w:rFonts w:ascii="Arial Narrow" w:hAnsi="Arial Narrow" w:cs="Calibri"/>
          <w:color w:val="000000"/>
          <w:sz w:val="20"/>
          <w:szCs w:val="18"/>
        </w:rPr>
        <w:t>itn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. V skladu z Zakonom o katastru nepremičnin, ki je bil sprejet marca 2021, je GURS vzpostavil nov sistem evidentiranja podatkov o parcelah, stavbah in delih stavb v enotni evidenci - kataster nepremičnin. Prejšnje evidence zemljiški kataster, kataster stavb in register nepremičnin se od 26. 5. 2022 ne vzdržujejo več. Izveden je bil </w:t>
      </w:r>
      <w:r w:rsidR="001F0018">
        <w:rPr>
          <w:rFonts w:ascii="Arial Narrow" w:hAnsi="Arial Narrow" w:cs="Calibri"/>
          <w:color w:val="000000"/>
          <w:sz w:val="20"/>
          <w:szCs w:val="18"/>
        </w:rPr>
        <w:t xml:space="preserve">prehod </w:t>
      </w:r>
      <w:r w:rsidRPr="00E7342E">
        <w:rPr>
          <w:rFonts w:ascii="Arial Narrow" w:hAnsi="Arial Narrow" w:cs="Calibri"/>
          <w:color w:val="000000"/>
          <w:sz w:val="20"/>
          <w:szCs w:val="18"/>
        </w:rPr>
        <w:t>podatkov v nov</w:t>
      </w:r>
      <w:r w:rsidR="009A6493">
        <w:rPr>
          <w:rFonts w:ascii="Arial Narrow" w:hAnsi="Arial Narrow" w:cs="Calibri"/>
          <w:color w:val="000000"/>
          <w:sz w:val="20"/>
          <w:szCs w:val="18"/>
        </w:rPr>
        <w:t>, lokacijsko izboljšan,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kataster nepremičnin.</w:t>
      </w:r>
    </w:p>
    <w:p w14:paraId="1A290D59" w14:textId="77777777" w:rsidR="002C1AA2" w:rsidRPr="00E7342E" w:rsidRDefault="002C1AA2" w:rsidP="002C1AA2">
      <w:pPr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18"/>
        </w:rPr>
      </w:pPr>
    </w:p>
    <w:p w14:paraId="71F84B0C" w14:textId="62A7E62C" w:rsidR="000E1E2B" w:rsidRPr="00E7342E" w:rsidRDefault="002C1AA2" w:rsidP="002C1AA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Tehnična posodobitev se izvede za celotno območje Občine </w:t>
      </w:r>
      <w:r w:rsidR="003C0E35">
        <w:rPr>
          <w:rFonts w:ascii="Arial Narrow" w:hAnsi="Arial Narrow" w:cs="Calibri"/>
          <w:color w:val="000000"/>
          <w:sz w:val="20"/>
          <w:szCs w:val="18"/>
        </w:rPr>
        <w:t>Rogaška Slatina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na izvornem grafičnem prikazu, kakršen je bil sprejet z OPN</w:t>
      </w:r>
      <w:r w:rsidR="00DC125B">
        <w:rPr>
          <w:rFonts w:ascii="Arial Narrow" w:hAnsi="Arial Narrow" w:cs="Calibri"/>
          <w:color w:val="000000"/>
          <w:sz w:val="20"/>
          <w:szCs w:val="18"/>
        </w:rPr>
        <w:t xml:space="preserve"> SD</w:t>
      </w:r>
      <w:r w:rsidR="003C0E35">
        <w:rPr>
          <w:rFonts w:ascii="Arial Narrow" w:hAnsi="Arial Narrow" w:cs="Calibri"/>
          <w:color w:val="000000"/>
          <w:sz w:val="20"/>
          <w:szCs w:val="18"/>
        </w:rPr>
        <w:t>2</w:t>
      </w:r>
      <w:r w:rsidRPr="00E7342E">
        <w:rPr>
          <w:rFonts w:ascii="Arial Narrow" w:hAnsi="Arial Narrow" w:cs="Calibri"/>
          <w:color w:val="000000"/>
          <w:sz w:val="20"/>
          <w:szCs w:val="18"/>
        </w:rPr>
        <w:t xml:space="preserve"> in se hrani ves čas veljavnosti akta.</w:t>
      </w:r>
    </w:p>
    <w:p w14:paraId="194E1B74" w14:textId="77777777" w:rsidR="00DD2E0E" w:rsidRDefault="00DD2E0E" w:rsidP="00B92D54">
      <w:pPr>
        <w:pStyle w:val="Odstaveknav"/>
        <w:spacing w:line="240" w:lineRule="auto"/>
        <w:rPr>
          <w:sz w:val="18"/>
          <w:szCs w:val="18"/>
        </w:rPr>
      </w:pPr>
    </w:p>
    <w:p w14:paraId="441E4CA8" w14:textId="77777777" w:rsidR="00B5725B" w:rsidRDefault="00B5725B" w:rsidP="00B92D54">
      <w:pPr>
        <w:pStyle w:val="Odstaveknav"/>
        <w:spacing w:line="240" w:lineRule="auto"/>
        <w:rPr>
          <w:sz w:val="18"/>
          <w:szCs w:val="18"/>
        </w:rPr>
      </w:pPr>
    </w:p>
    <w:p w14:paraId="1EECC4BE" w14:textId="77777777" w:rsidR="00B5725B" w:rsidRPr="00BD5001" w:rsidRDefault="00B5725B" w:rsidP="00B92D54">
      <w:pPr>
        <w:pStyle w:val="Odstaveknav"/>
        <w:spacing w:line="240" w:lineRule="auto"/>
        <w:rPr>
          <w:sz w:val="18"/>
          <w:szCs w:val="18"/>
        </w:rPr>
      </w:pPr>
    </w:p>
    <w:p w14:paraId="648000B6" w14:textId="3953AD9E" w:rsidR="00DD2E0E" w:rsidRPr="00BD5001" w:rsidRDefault="00DD2E0E" w:rsidP="00DD2E0E">
      <w:pPr>
        <w:pStyle w:val="Odstavekseznama"/>
        <w:numPr>
          <w:ilvl w:val="0"/>
          <w:numId w:val="1"/>
        </w:numPr>
        <w:spacing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BD5001">
        <w:rPr>
          <w:rFonts w:ascii="Arial Narrow" w:hAnsi="Arial Narrow"/>
          <w:b/>
          <w:sz w:val="24"/>
          <w:szCs w:val="24"/>
        </w:rPr>
        <w:t>JAVNA OB</w:t>
      </w:r>
      <w:r w:rsidR="007410C2">
        <w:rPr>
          <w:rFonts w:ascii="Arial Narrow" w:hAnsi="Arial Narrow"/>
          <w:b/>
          <w:sz w:val="24"/>
          <w:szCs w:val="24"/>
        </w:rPr>
        <w:t>JAVA</w:t>
      </w:r>
      <w:r w:rsidRPr="00BD5001">
        <w:rPr>
          <w:rFonts w:ascii="Arial Narrow" w:hAnsi="Arial Narrow"/>
          <w:b/>
          <w:sz w:val="24"/>
          <w:szCs w:val="24"/>
        </w:rPr>
        <w:t xml:space="preserve"> IN </w:t>
      </w:r>
      <w:r w:rsidR="007410C2">
        <w:rPr>
          <w:rFonts w:ascii="Arial Narrow" w:hAnsi="Arial Narrow"/>
          <w:b/>
          <w:sz w:val="24"/>
          <w:szCs w:val="24"/>
        </w:rPr>
        <w:t>SODELOVANJE JAVNOSTI</w:t>
      </w:r>
    </w:p>
    <w:p w14:paraId="28471386" w14:textId="77777777" w:rsidR="00B5725B" w:rsidRDefault="00B5725B" w:rsidP="00D7624B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1DA84293" w14:textId="245EFFC7" w:rsidR="00EF3FBB" w:rsidRPr="00E7342E" w:rsidRDefault="00D7624B" w:rsidP="00D7624B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</w:t>
      </w:r>
      <w:r w:rsidR="00DD2E0E" w:rsidRPr="00E7342E">
        <w:rPr>
          <w:rFonts w:ascii="Arial Narrow" w:hAnsi="Arial Narrow"/>
          <w:sz w:val="20"/>
          <w:szCs w:val="20"/>
        </w:rPr>
        <w:t xml:space="preserve">snutek </w:t>
      </w:r>
      <w:r>
        <w:rPr>
          <w:rFonts w:ascii="Arial Narrow" w:hAnsi="Arial Narrow"/>
          <w:sz w:val="20"/>
          <w:szCs w:val="20"/>
        </w:rPr>
        <w:t>tehnične posodobitve</w:t>
      </w:r>
      <w:r w:rsidR="00DD2E0E" w:rsidRPr="00E7342E">
        <w:rPr>
          <w:rFonts w:ascii="Arial Narrow" w:hAnsi="Arial Narrow"/>
          <w:sz w:val="20"/>
          <w:szCs w:val="20"/>
        </w:rPr>
        <w:t xml:space="preserve"> bo javno </w:t>
      </w:r>
      <w:r w:rsidR="00B5725B">
        <w:rPr>
          <w:rFonts w:ascii="Arial Narrow" w:hAnsi="Arial Narrow"/>
          <w:sz w:val="20"/>
          <w:szCs w:val="20"/>
        </w:rPr>
        <w:t>objavljen</w:t>
      </w:r>
      <w:r w:rsidR="00DD2E0E" w:rsidRPr="00E7342E">
        <w:rPr>
          <w:rFonts w:ascii="Arial Narrow" w:hAnsi="Arial Narrow"/>
          <w:sz w:val="20"/>
          <w:szCs w:val="20"/>
        </w:rPr>
        <w:t xml:space="preserve"> </w:t>
      </w:r>
      <w:r w:rsidR="00DB1C2D" w:rsidRPr="00E7342E">
        <w:rPr>
          <w:rFonts w:ascii="Arial Narrow" w:hAnsi="Arial Narrow"/>
          <w:sz w:val="20"/>
          <w:szCs w:val="20"/>
        </w:rPr>
        <w:t xml:space="preserve">od </w:t>
      </w:r>
      <w:r>
        <w:rPr>
          <w:rFonts w:ascii="Arial Narrow" w:hAnsi="Arial Narrow"/>
          <w:sz w:val="20"/>
          <w:szCs w:val="20"/>
        </w:rPr>
        <w:t>0</w:t>
      </w:r>
      <w:r w:rsidR="00BE1757">
        <w:rPr>
          <w:rFonts w:ascii="Arial Narrow" w:hAnsi="Arial Narrow"/>
          <w:sz w:val="20"/>
          <w:szCs w:val="20"/>
        </w:rPr>
        <w:t>5</w:t>
      </w:r>
      <w:r w:rsidR="00DB1C2D" w:rsidRPr="00E7342E">
        <w:rPr>
          <w:rFonts w:ascii="Arial Narrow" w:hAnsi="Arial Narrow"/>
          <w:sz w:val="20"/>
          <w:szCs w:val="20"/>
        </w:rPr>
        <w:t>.</w:t>
      </w:r>
      <w:r w:rsidR="00935E0F" w:rsidRPr="00E7342E">
        <w:rPr>
          <w:rFonts w:ascii="Arial Narrow" w:hAnsi="Arial Narrow"/>
          <w:sz w:val="20"/>
          <w:szCs w:val="20"/>
        </w:rPr>
        <w:t xml:space="preserve"> </w:t>
      </w:r>
      <w:r w:rsidR="003C0E35">
        <w:rPr>
          <w:rFonts w:ascii="Arial Narrow" w:hAnsi="Arial Narrow"/>
          <w:sz w:val="20"/>
          <w:szCs w:val="20"/>
        </w:rPr>
        <w:t>02</w:t>
      </w:r>
      <w:r w:rsidR="00DB1C2D" w:rsidRPr="00E7342E">
        <w:rPr>
          <w:rFonts w:ascii="Arial Narrow" w:hAnsi="Arial Narrow"/>
          <w:sz w:val="20"/>
          <w:szCs w:val="20"/>
        </w:rPr>
        <w:t xml:space="preserve">. do </w:t>
      </w:r>
      <w:r w:rsidR="003C0E35">
        <w:rPr>
          <w:rFonts w:ascii="Arial Narrow" w:hAnsi="Arial Narrow"/>
          <w:sz w:val="20"/>
          <w:szCs w:val="20"/>
        </w:rPr>
        <w:t>2</w:t>
      </w:r>
      <w:r w:rsidR="00BE1757">
        <w:rPr>
          <w:rFonts w:ascii="Arial Narrow" w:hAnsi="Arial Narrow"/>
          <w:sz w:val="20"/>
          <w:szCs w:val="20"/>
        </w:rPr>
        <w:t>0</w:t>
      </w:r>
      <w:r w:rsidR="00DB1C2D" w:rsidRPr="00E7342E">
        <w:rPr>
          <w:rFonts w:ascii="Arial Narrow" w:hAnsi="Arial Narrow"/>
          <w:sz w:val="20"/>
          <w:szCs w:val="20"/>
        </w:rPr>
        <w:t>.</w:t>
      </w:r>
      <w:r w:rsidR="00935E0F" w:rsidRPr="00E7342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</w:t>
      </w:r>
      <w:r w:rsidR="003C0E35">
        <w:rPr>
          <w:rFonts w:ascii="Arial Narrow" w:hAnsi="Arial Narrow"/>
          <w:sz w:val="20"/>
          <w:szCs w:val="20"/>
        </w:rPr>
        <w:t>2</w:t>
      </w:r>
      <w:r w:rsidR="00DB1C2D" w:rsidRPr="00E7342E">
        <w:rPr>
          <w:rFonts w:ascii="Arial Narrow" w:hAnsi="Arial Narrow"/>
          <w:sz w:val="20"/>
          <w:szCs w:val="20"/>
        </w:rPr>
        <w:t>. 202</w:t>
      </w:r>
      <w:r w:rsidR="003C0E35">
        <w:rPr>
          <w:rFonts w:ascii="Arial Narrow" w:hAnsi="Arial Narrow"/>
          <w:sz w:val="20"/>
          <w:szCs w:val="20"/>
        </w:rPr>
        <w:t>4</w:t>
      </w:r>
      <w:r w:rsidR="00EC4F9D">
        <w:rPr>
          <w:rFonts w:ascii="Arial Narrow" w:hAnsi="Arial Narrow"/>
          <w:sz w:val="20"/>
          <w:szCs w:val="20"/>
        </w:rPr>
        <w:t xml:space="preserve"> na spletni strani Občine </w:t>
      </w:r>
      <w:r w:rsidR="003C0E35">
        <w:rPr>
          <w:rFonts w:ascii="Arial Narrow" w:hAnsi="Arial Narrow"/>
          <w:sz w:val="20"/>
          <w:szCs w:val="20"/>
        </w:rPr>
        <w:t>Rogaška Slatina</w:t>
      </w:r>
      <w:r w:rsidR="00EC4F9D">
        <w:rPr>
          <w:rFonts w:ascii="Arial Narrow" w:hAnsi="Arial Narrow"/>
          <w:sz w:val="20"/>
          <w:szCs w:val="20"/>
        </w:rPr>
        <w:t xml:space="preserve"> na naslovu </w:t>
      </w:r>
      <w:hyperlink r:id="rId8" w:history="1">
        <w:r w:rsidR="003C0E35" w:rsidRPr="009D3864">
          <w:rPr>
            <w:rStyle w:val="Hiperpovezava"/>
            <w:rFonts w:ascii="Arial Narrow" w:hAnsi="Arial Narrow"/>
            <w:sz w:val="20"/>
            <w:szCs w:val="20"/>
          </w:rPr>
          <w:t>https://www.</w:t>
        </w:r>
      </w:hyperlink>
      <w:r w:rsidR="00EC4F9D">
        <w:rPr>
          <w:rFonts w:ascii="Arial Narrow" w:hAnsi="Arial Narrow"/>
          <w:sz w:val="20"/>
          <w:szCs w:val="20"/>
        </w:rPr>
        <w:t>. Javnost</w:t>
      </w:r>
      <w:r w:rsidR="002B15C5" w:rsidRPr="00E7342E">
        <w:rPr>
          <w:rFonts w:ascii="Arial Narrow" w:hAnsi="Arial Narrow"/>
          <w:sz w:val="20"/>
          <w:szCs w:val="20"/>
        </w:rPr>
        <w:t xml:space="preserve"> lahko v času javne </w:t>
      </w:r>
      <w:r w:rsidR="00EC4F9D">
        <w:rPr>
          <w:rFonts w:ascii="Arial Narrow" w:hAnsi="Arial Narrow"/>
          <w:sz w:val="20"/>
          <w:szCs w:val="20"/>
        </w:rPr>
        <w:t xml:space="preserve">objave </w:t>
      </w:r>
      <w:r w:rsidR="002B15C5" w:rsidRPr="00E7342E">
        <w:rPr>
          <w:rFonts w:ascii="Arial Narrow" w:hAnsi="Arial Narrow"/>
          <w:sz w:val="20"/>
          <w:szCs w:val="20"/>
        </w:rPr>
        <w:t>podaj</w:t>
      </w:r>
      <w:r w:rsidR="00EC4F9D">
        <w:rPr>
          <w:rFonts w:ascii="Arial Narrow" w:hAnsi="Arial Narrow"/>
          <w:sz w:val="20"/>
          <w:szCs w:val="20"/>
        </w:rPr>
        <w:t>a</w:t>
      </w:r>
      <w:r w:rsidR="00E06810" w:rsidRPr="00E7342E">
        <w:rPr>
          <w:rFonts w:ascii="Arial Narrow" w:hAnsi="Arial Narrow"/>
          <w:sz w:val="20"/>
          <w:szCs w:val="20"/>
        </w:rPr>
        <w:t xml:space="preserve"> pisne</w:t>
      </w:r>
      <w:r w:rsidR="002B15C5" w:rsidRPr="00E7342E">
        <w:rPr>
          <w:rFonts w:ascii="Arial Narrow" w:hAnsi="Arial Narrow"/>
          <w:sz w:val="20"/>
          <w:szCs w:val="20"/>
        </w:rPr>
        <w:t xml:space="preserve"> </w:t>
      </w:r>
      <w:r w:rsidR="00EC4F9D">
        <w:rPr>
          <w:rFonts w:ascii="Arial Narrow" w:hAnsi="Arial Narrow"/>
          <w:sz w:val="20"/>
          <w:szCs w:val="20"/>
        </w:rPr>
        <w:t xml:space="preserve">predloge in </w:t>
      </w:r>
      <w:r w:rsidR="002B15C5" w:rsidRPr="00E7342E">
        <w:rPr>
          <w:rFonts w:ascii="Arial Narrow" w:hAnsi="Arial Narrow"/>
          <w:sz w:val="20"/>
          <w:szCs w:val="20"/>
        </w:rPr>
        <w:t xml:space="preserve">pripombe na </w:t>
      </w:r>
      <w:r w:rsidR="00EC4F9D">
        <w:rPr>
          <w:rFonts w:ascii="Arial Narrow" w:hAnsi="Arial Narrow"/>
          <w:sz w:val="20"/>
          <w:szCs w:val="20"/>
        </w:rPr>
        <w:t xml:space="preserve">objavljeno </w:t>
      </w:r>
      <w:r w:rsidR="002B15C5" w:rsidRPr="00E7342E">
        <w:rPr>
          <w:rFonts w:ascii="Arial Narrow" w:hAnsi="Arial Narrow"/>
          <w:sz w:val="20"/>
          <w:szCs w:val="20"/>
        </w:rPr>
        <w:t>gradivo.</w:t>
      </w:r>
      <w:r w:rsidR="000E1E2B" w:rsidRPr="00E7342E">
        <w:rPr>
          <w:rFonts w:ascii="Arial Narrow" w:hAnsi="Arial Narrow"/>
          <w:sz w:val="20"/>
          <w:szCs w:val="20"/>
        </w:rPr>
        <w:t xml:space="preserve"> </w:t>
      </w:r>
      <w:r w:rsidR="00E06810" w:rsidRPr="00E7342E">
        <w:rPr>
          <w:rFonts w:ascii="Arial Narrow" w:hAnsi="Arial Narrow"/>
          <w:sz w:val="20"/>
          <w:szCs w:val="20"/>
        </w:rPr>
        <w:t>P</w:t>
      </w:r>
      <w:r w:rsidR="00EC4F9D">
        <w:rPr>
          <w:rFonts w:ascii="Arial Narrow" w:hAnsi="Arial Narrow"/>
          <w:sz w:val="20"/>
          <w:szCs w:val="20"/>
        </w:rPr>
        <w:t>redloge in p</w:t>
      </w:r>
      <w:r w:rsidR="00E06810" w:rsidRPr="00E7342E">
        <w:rPr>
          <w:rFonts w:ascii="Arial Narrow" w:hAnsi="Arial Narrow"/>
          <w:sz w:val="20"/>
          <w:szCs w:val="20"/>
        </w:rPr>
        <w:t xml:space="preserve">ripombe se lahko pošlje </w:t>
      </w:r>
      <w:r w:rsidR="00EC4F9D">
        <w:rPr>
          <w:rFonts w:ascii="Arial Narrow" w:hAnsi="Arial Narrow"/>
          <w:sz w:val="20"/>
          <w:szCs w:val="20"/>
        </w:rPr>
        <w:t xml:space="preserve">tudi </w:t>
      </w:r>
      <w:r w:rsidR="00E06810" w:rsidRPr="00E7342E">
        <w:rPr>
          <w:rFonts w:ascii="Arial Narrow" w:hAnsi="Arial Narrow"/>
          <w:sz w:val="20"/>
          <w:szCs w:val="20"/>
        </w:rPr>
        <w:t xml:space="preserve">na naslov Občina </w:t>
      </w:r>
      <w:r w:rsidR="003C0E35">
        <w:rPr>
          <w:rFonts w:ascii="Arial Narrow" w:hAnsi="Arial Narrow"/>
          <w:sz w:val="20"/>
          <w:szCs w:val="20"/>
        </w:rPr>
        <w:t>Rogaška Slatina</w:t>
      </w:r>
      <w:r w:rsidR="00E06810" w:rsidRPr="00E7342E">
        <w:rPr>
          <w:rFonts w:ascii="Arial Narrow" w:hAnsi="Arial Narrow"/>
          <w:sz w:val="20"/>
          <w:szCs w:val="20"/>
        </w:rPr>
        <w:t xml:space="preserve">, </w:t>
      </w:r>
      <w:r w:rsidR="003C0E35" w:rsidRPr="003C0E35">
        <w:rPr>
          <w:rFonts w:ascii="Arial Narrow" w:hAnsi="Arial Narrow"/>
          <w:sz w:val="20"/>
          <w:szCs w:val="20"/>
        </w:rPr>
        <w:t>Izletniška ulica 2</w:t>
      </w:r>
      <w:r w:rsidR="00EC4F9D" w:rsidRPr="00EC4F9D">
        <w:rPr>
          <w:rFonts w:ascii="Arial Narrow" w:hAnsi="Arial Narrow"/>
          <w:sz w:val="20"/>
          <w:szCs w:val="20"/>
        </w:rPr>
        <w:t xml:space="preserve">, </w:t>
      </w:r>
      <w:r w:rsidR="003C0E35" w:rsidRPr="003C0E35">
        <w:rPr>
          <w:rFonts w:ascii="Arial Narrow" w:hAnsi="Arial Narrow"/>
          <w:sz w:val="20"/>
          <w:szCs w:val="20"/>
        </w:rPr>
        <w:t xml:space="preserve">3250 Rogaška Slatina </w:t>
      </w:r>
      <w:r w:rsidR="00E06810" w:rsidRPr="00E7342E">
        <w:rPr>
          <w:rFonts w:ascii="Arial Narrow" w:hAnsi="Arial Narrow"/>
          <w:sz w:val="20"/>
          <w:szCs w:val="20"/>
        </w:rPr>
        <w:t>ali po e-pošti</w:t>
      </w:r>
      <w:r w:rsidR="00EC4F9D">
        <w:rPr>
          <w:rFonts w:ascii="Arial Narrow" w:hAnsi="Arial Narrow"/>
          <w:sz w:val="20"/>
          <w:szCs w:val="20"/>
        </w:rPr>
        <w:t xml:space="preserve"> na naslov </w:t>
      </w:r>
      <w:hyperlink r:id="rId9" w:history="1">
        <w:r w:rsidR="003C0E35" w:rsidRPr="003C0E35">
          <w:rPr>
            <w:rStyle w:val="Hiperpovezava"/>
            <w:rFonts w:ascii="Arial Narrow" w:hAnsi="Arial Narrow"/>
            <w:sz w:val="20"/>
            <w:szCs w:val="20"/>
          </w:rPr>
          <w:t>obcina@rogaska-slatina.si</w:t>
        </w:r>
      </w:hyperlink>
      <w:r w:rsidR="003C0E35">
        <w:t xml:space="preserve"> </w:t>
      </w:r>
      <w:r w:rsidR="00EC4F9D" w:rsidRPr="00EC4F9D">
        <w:rPr>
          <w:rFonts w:ascii="Arial Narrow" w:hAnsi="Arial Narrow"/>
          <w:sz w:val="20"/>
          <w:szCs w:val="20"/>
        </w:rPr>
        <w:t xml:space="preserve">s pripisom v zadevi »pripomba na </w:t>
      </w:r>
      <w:r w:rsidR="00EC4F9D">
        <w:rPr>
          <w:rFonts w:ascii="Arial Narrow" w:hAnsi="Arial Narrow"/>
          <w:sz w:val="20"/>
          <w:szCs w:val="20"/>
        </w:rPr>
        <w:t>objavljeni</w:t>
      </w:r>
      <w:r w:rsidR="00EC4F9D" w:rsidRPr="00EC4F9D">
        <w:rPr>
          <w:rFonts w:ascii="Arial Narrow" w:hAnsi="Arial Narrow"/>
          <w:sz w:val="20"/>
          <w:szCs w:val="20"/>
        </w:rPr>
        <w:t xml:space="preserve"> osnutek tehnične posodobitve OPN</w:t>
      </w:r>
      <w:r w:rsidR="00970F25">
        <w:rPr>
          <w:rFonts w:ascii="Arial Narrow" w:hAnsi="Arial Narrow"/>
          <w:sz w:val="20"/>
          <w:szCs w:val="20"/>
        </w:rPr>
        <w:t>«</w:t>
      </w:r>
      <w:r w:rsidR="000E1E2B" w:rsidRPr="00E7342E">
        <w:rPr>
          <w:rFonts w:ascii="Arial Narrow" w:hAnsi="Arial Narrow"/>
          <w:sz w:val="20"/>
          <w:szCs w:val="20"/>
        </w:rPr>
        <w:t>.</w:t>
      </w:r>
      <w:r w:rsidR="00E06810" w:rsidRPr="00E7342E">
        <w:rPr>
          <w:rFonts w:ascii="Arial Narrow" w:hAnsi="Arial Narrow"/>
          <w:sz w:val="20"/>
          <w:szCs w:val="20"/>
        </w:rPr>
        <w:t xml:space="preserve"> Zadnji rok za oddajo pripomb je </w:t>
      </w:r>
      <w:r w:rsidR="003C0E35">
        <w:rPr>
          <w:rFonts w:ascii="Arial Narrow" w:hAnsi="Arial Narrow"/>
          <w:sz w:val="20"/>
          <w:szCs w:val="20"/>
        </w:rPr>
        <w:t>2</w:t>
      </w:r>
      <w:r w:rsidR="00BE1757">
        <w:rPr>
          <w:rFonts w:ascii="Arial Narrow" w:hAnsi="Arial Narrow"/>
          <w:sz w:val="20"/>
          <w:szCs w:val="20"/>
        </w:rPr>
        <w:t>0</w:t>
      </w:r>
      <w:r w:rsidR="00E06810" w:rsidRPr="00E7342E">
        <w:rPr>
          <w:rFonts w:ascii="Arial Narrow" w:hAnsi="Arial Narrow"/>
          <w:sz w:val="20"/>
          <w:szCs w:val="20"/>
        </w:rPr>
        <w:t xml:space="preserve">. </w:t>
      </w:r>
      <w:r w:rsidR="00EC4F9D">
        <w:rPr>
          <w:rFonts w:ascii="Arial Narrow" w:hAnsi="Arial Narrow"/>
          <w:sz w:val="20"/>
          <w:szCs w:val="20"/>
        </w:rPr>
        <w:t>0</w:t>
      </w:r>
      <w:r w:rsidR="003C0E35">
        <w:rPr>
          <w:rFonts w:ascii="Arial Narrow" w:hAnsi="Arial Narrow"/>
          <w:sz w:val="20"/>
          <w:szCs w:val="20"/>
        </w:rPr>
        <w:t>2</w:t>
      </w:r>
      <w:r w:rsidR="00E06810" w:rsidRPr="00E7342E">
        <w:rPr>
          <w:rFonts w:ascii="Arial Narrow" w:hAnsi="Arial Narrow"/>
          <w:sz w:val="20"/>
          <w:szCs w:val="20"/>
        </w:rPr>
        <w:t>. 202</w:t>
      </w:r>
      <w:r w:rsidR="003C0E35">
        <w:rPr>
          <w:rFonts w:ascii="Arial Narrow" w:hAnsi="Arial Narrow"/>
          <w:sz w:val="20"/>
          <w:szCs w:val="20"/>
        </w:rPr>
        <w:t>4</w:t>
      </w:r>
      <w:r w:rsidR="00E06810" w:rsidRPr="00E7342E">
        <w:rPr>
          <w:rFonts w:ascii="Arial Narrow" w:hAnsi="Arial Narrow"/>
          <w:sz w:val="20"/>
          <w:szCs w:val="20"/>
        </w:rPr>
        <w:t>.</w:t>
      </w:r>
    </w:p>
    <w:p w14:paraId="5B0ECFED" w14:textId="7FD23A4C" w:rsidR="002B15C5" w:rsidRDefault="002B15C5" w:rsidP="00156E82">
      <w:pPr>
        <w:pStyle w:val="Odstaveknav"/>
        <w:ind w:left="227"/>
        <w:rPr>
          <w:color w:val="FF0000"/>
          <w:sz w:val="18"/>
          <w:szCs w:val="18"/>
        </w:rPr>
      </w:pPr>
    </w:p>
    <w:p w14:paraId="779CE716" w14:textId="77777777" w:rsidR="00E7342E" w:rsidRDefault="00E7342E" w:rsidP="00156E82">
      <w:pPr>
        <w:pStyle w:val="Odstaveknav"/>
        <w:ind w:left="227"/>
        <w:rPr>
          <w:color w:val="FF0000"/>
          <w:sz w:val="18"/>
          <w:szCs w:val="18"/>
        </w:rPr>
      </w:pPr>
    </w:p>
    <w:p w14:paraId="71C87027" w14:textId="77777777" w:rsidR="00E7342E" w:rsidRDefault="00E7342E" w:rsidP="00156E82">
      <w:pPr>
        <w:pStyle w:val="Odstaveknav"/>
        <w:ind w:left="227"/>
        <w:rPr>
          <w:color w:val="FF0000"/>
          <w:sz w:val="18"/>
          <w:szCs w:val="18"/>
        </w:rPr>
      </w:pPr>
    </w:p>
    <w:p w14:paraId="1EB18F39" w14:textId="77777777" w:rsidR="00E7342E" w:rsidRDefault="00E7342E" w:rsidP="00156E82">
      <w:pPr>
        <w:pStyle w:val="Odstaveknav"/>
        <w:ind w:left="227"/>
        <w:rPr>
          <w:color w:val="FF0000"/>
          <w:sz w:val="18"/>
          <w:szCs w:val="18"/>
        </w:rPr>
      </w:pPr>
    </w:p>
    <w:p w14:paraId="37815C12" w14:textId="007AEF25" w:rsidR="000A3AB1" w:rsidRDefault="0072233B" w:rsidP="00B5773F">
      <w:pPr>
        <w:pStyle w:val="Odstaveknav"/>
        <w:ind w:left="851" w:right="-1135"/>
        <w:jc w:val="center"/>
        <w:rPr>
          <w:color w:val="FF0000"/>
          <w:sz w:val="18"/>
          <w:szCs w:val="18"/>
        </w:rPr>
      </w:pPr>
      <w:r w:rsidRPr="00F91AE0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60637" wp14:editId="732BD2D4">
                <wp:simplePos x="0" y="0"/>
                <wp:positionH relativeFrom="page">
                  <wp:posOffset>10694035</wp:posOffset>
                </wp:positionH>
                <wp:positionV relativeFrom="paragraph">
                  <wp:posOffset>-638175</wp:posOffset>
                </wp:positionV>
                <wp:extent cx="4039262" cy="10117777"/>
                <wp:effectExtent l="0" t="0" r="18415" b="17145"/>
                <wp:wrapNone/>
                <wp:docPr id="90" name="Pravokot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62" cy="101177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BD6AF" id="Pravokotnik 90" o:spid="_x0000_s1026" style="position:absolute;margin-left:842.05pt;margin-top:-50.25pt;width:318.05pt;height:796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" filled="f" strokecolor="black [3213]" strokeweight=".25pt">
                <w10:wrap anchorx="page"/>
              </v:rect>
            </w:pict>
          </mc:Fallback>
        </mc:AlternateContent>
      </w:r>
      <w:r w:rsidR="00D9203A" w:rsidRPr="00F91AE0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DC9D5" wp14:editId="0B4337B6">
                <wp:simplePos x="0" y="0"/>
                <wp:positionH relativeFrom="column">
                  <wp:posOffset>11578590</wp:posOffset>
                </wp:positionH>
                <wp:positionV relativeFrom="paragraph">
                  <wp:posOffset>298450</wp:posOffset>
                </wp:positionV>
                <wp:extent cx="3200400" cy="10033635"/>
                <wp:effectExtent l="0" t="0" r="0" b="0"/>
                <wp:wrapNone/>
                <wp:docPr id="89" name="Pravoko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033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B7A422" id="Pravokotnik 89" o:spid="_x0000_s1026" style="position:absolute;margin-left:911.7pt;margin-top:23.5pt;width:252pt;height:79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" filled="f"/>
            </w:pict>
          </mc:Fallback>
        </mc:AlternateContent>
      </w:r>
      <w:r w:rsidR="00D9203A" w:rsidRPr="00F91AE0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5A162" wp14:editId="363D0DB6">
                <wp:simplePos x="0" y="0"/>
                <wp:positionH relativeFrom="column">
                  <wp:posOffset>11578590</wp:posOffset>
                </wp:positionH>
                <wp:positionV relativeFrom="paragraph">
                  <wp:posOffset>298450</wp:posOffset>
                </wp:positionV>
                <wp:extent cx="3200400" cy="10033635"/>
                <wp:effectExtent l="0" t="0" r="0" b="0"/>
                <wp:wrapNone/>
                <wp:docPr id="88" name="Pravoko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033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4CDDF1" id="Pravokotnik 88" o:spid="_x0000_s1026" style="position:absolute;margin-left:911.7pt;margin-top:23.5pt;width:252pt;height:79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" filled="f"/>
            </w:pict>
          </mc:Fallback>
        </mc:AlternateContent>
      </w:r>
      <w:r w:rsidR="003C0E35">
        <w:rPr>
          <w:noProof/>
          <w:color w:val="FF0000"/>
          <w:sz w:val="18"/>
          <w:szCs w:val="18"/>
        </w:rPr>
        <w:drawing>
          <wp:inline distT="0" distB="0" distL="0" distR="0" wp14:anchorId="01D691DD" wp14:editId="34AF60F0">
            <wp:extent cx="900000" cy="900000"/>
            <wp:effectExtent l="0" t="0" r="0" b="0"/>
            <wp:docPr id="50358056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4080" w14:textId="77777777" w:rsidR="00CC6937" w:rsidRDefault="00CC6937" w:rsidP="00E46FDC">
      <w:pPr>
        <w:pStyle w:val="Odstaveknav"/>
        <w:ind w:left="454"/>
        <w:rPr>
          <w:sz w:val="20"/>
        </w:rPr>
      </w:pPr>
    </w:p>
    <w:p w14:paraId="3342B0E5" w14:textId="43E84613" w:rsidR="00CC6937" w:rsidRDefault="00CC6937" w:rsidP="00E46FDC">
      <w:pPr>
        <w:pStyle w:val="Odstaveknav"/>
        <w:ind w:left="454"/>
        <w:rPr>
          <w:sz w:val="20"/>
        </w:rPr>
      </w:pPr>
    </w:p>
    <w:tbl>
      <w:tblPr>
        <w:tblStyle w:val="Tabelamrea"/>
        <w:tblW w:w="599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794"/>
      </w:tblGrid>
      <w:tr w:rsidR="00B4787B" w14:paraId="55EFA6EF" w14:textId="77777777" w:rsidTr="00D11214">
        <w:trPr>
          <w:trHeight w:val="275"/>
        </w:trPr>
        <w:tc>
          <w:tcPr>
            <w:tcW w:w="1201" w:type="dxa"/>
          </w:tcPr>
          <w:p w14:paraId="1C4C367A" w14:textId="1BE38294" w:rsidR="00B4787B" w:rsidRDefault="00B4787B" w:rsidP="00E46FDC">
            <w:pPr>
              <w:pStyle w:val="Odstaveknav"/>
              <w:rPr>
                <w:sz w:val="20"/>
              </w:rPr>
            </w:pPr>
            <w:r w:rsidRPr="00EE650F">
              <w:rPr>
                <w:sz w:val="20"/>
              </w:rPr>
              <w:t>Pripravljavec:</w:t>
            </w:r>
          </w:p>
        </w:tc>
        <w:tc>
          <w:tcPr>
            <w:tcW w:w="4794" w:type="dxa"/>
          </w:tcPr>
          <w:p w14:paraId="32D2A423" w14:textId="564522CB" w:rsidR="00B4787B" w:rsidRDefault="00B4787B" w:rsidP="00B4787B">
            <w:pPr>
              <w:pStyle w:val="Odstaveknav"/>
              <w:jc w:val="left"/>
              <w:rPr>
                <w:sz w:val="20"/>
              </w:rPr>
            </w:pPr>
            <w:r w:rsidRPr="00EE650F">
              <w:rPr>
                <w:sz w:val="20"/>
              </w:rPr>
              <w:t xml:space="preserve">OBČINA </w:t>
            </w:r>
            <w:r w:rsidR="003C0E35">
              <w:rPr>
                <w:sz w:val="20"/>
              </w:rPr>
              <w:t>ROGAŠKA SLATINA</w:t>
            </w:r>
          </w:p>
        </w:tc>
      </w:tr>
      <w:tr w:rsidR="00B4787B" w14:paraId="2C590B2B" w14:textId="77777777" w:rsidTr="00D11214">
        <w:trPr>
          <w:trHeight w:val="1386"/>
        </w:trPr>
        <w:tc>
          <w:tcPr>
            <w:tcW w:w="1201" w:type="dxa"/>
          </w:tcPr>
          <w:p w14:paraId="65E3FEF5" w14:textId="41251AFA" w:rsidR="00B4787B" w:rsidRDefault="00B4787B" w:rsidP="00E46FDC">
            <w:pPr>
              <w:pStyle w:val="Odstaveknav"/>
              <w:rPr>
                <w:sz w:val="20"/>
              </w:rPr>
            </w:pPr>
            <w:r>
              <w:rPr>
                <w:sz w:val="20"/>
              </w:rPr>
              <w:t>Izdelovalec:</w:t>
            </w:r>
          </w:p>
        </w:tc>
        <w:tc>
          <w:tcPr>
            <w:tcW w:w="4794" w:type="dxa"/>
          </w:tcPr>
          <w:p w14:paraId="159C2F5E" w14:textId="77777777" w:rsidR="00B4787B" w:rsidRDefault="00B4787B" w:rsidP="00B4787B">
            <w:pPr>
              <w:rPr>
                <w:rFonts w:ascii="Arial Narrow" w:hAnsi="Arial Narrow"/>
                <w:sz w:val="20"/>
                <w:szCs w:val="20"/>
              </w:rPr>
            </w:pPr>
            <w:r w:rsidRPr="00CC6937">
              <w:rPr>
                <w:rFonts w:ascii="Arial Narrow" w:hAnsi="Arial Narrow"/>
                <w:sz w:val="20"/>
                <w:szCs w:val="20"/>
              </w:rPr>
              <w:t>MASTERPLAN, urejanj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CC6937">
              <w:rPr>
                <w:rFonts w:ascii="Arial Narrow" w:hAnsi="Arial Narrow"/>
                <w:sz w:val="20"/>
                <w:szCs w:val="20"/>
              </w:rPr>
              <w:t xml:space="preserve"> prostora, svetovanje in druge storitve, d.o.o.</w:t>
            </w:r>
          </w:p>
          <w:p w14:paraId="23D1E252" w14:textId="77777777" w:rsidR="00B4787B" w:rsidRDefault="00B4787B" w:rsidP="00B478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</w:t>
            </w:r>
          </w:p>
          <w:p w14:paraId="76B8D890" w14:textId="45E42DF8" w:rsidR="00B4787B" w:rsidRDefault="00B4787B" w:rsidP="00B4787B">
            <w:pPr>
              <w:pStyle w:val="Odstaveknav"/>
              <w:rPr>
                <w:sz w:val="20"/>
              </w:rPr>
            </w:pPr>
            <w:r>
              <w:t>KALIOPA</w:t>
            </w:r>
            <w:r w:rsidRPr="00B4787B">
              <w:t>, Informacijske rešitve d.o.o.</w:t>
            </w:r>
          </w:p>
        </w:tc>
      </w:tr>
    </w:tbl>
    <w:p w14:paraId="324A620A" w14:textId="77777777" w:rsidR="00B4787B" w:rsidRDefault="00B4787B" w:rsidP="00E46FDC">
      <w:pPr>
        <w:pStyle w:val="Odstaveknav"/>
        <w:ind w:left="454"/>
        <w:rPr>
          <w:sz w:val="20"/>
        </w:rPr>
      </w:pPr>
    </w:p>
    <w:p w14:paraId="71FCFA66" w14:textId="0E16A3F2" w:rsidR="00D9203A" w:rsidRPr="00EE650F" w:rsidRDefault="00D9203A" w:rsidP="00B4787B">
      <w:pPr>
        <w:rPr>
          <w:rFonts w:ascii="Arial Narrow" w:hAnsi="Arial Narrow"/>
        </w:rPr>
      </w:pPr>
    </w:p>
    <w:p w14:paraId="111F0947" w14:textId="77777777" w:rsidR="00D9203A" w:rsidRPr="00EE650F" w:rsidRDefault="00D9203A" w:rsidP="00E46FDC">
      <w:pPr>
        <w:ind w:left="454"/>
        <w:rPr>
          <w:rFonts w:ascii="Arial Narrow" w:hAnsi="Arial Narrow"/>
        </w:rPr>
      </w:pPr>
    </w:p>
    <w:p w14:paraId="6EB3A3C2" w14:textId="77777777" w:rsidR="00D9203A" w:rsidRPr="00EE650F" w:rsidRDefault="00D9203A" w:rsidP="00E46FDC">
      <w:pPr>
        <w:ind w:left="454"/>
        <w:rPr>
          <w:rFonts w:ascii="Arial Narrow" w:hAnsi="Arial Narrow"/>
        </w:rPr>
      </w:pPr>
    </w:p>
    <w:p w14:paraId="6323CD1A" w14:textId="617E49B8" w:rsidR="00CC6937" w:rsidRDefault="00CC6937" w:rsidP="00D11214">
      <w:pPr>
        <w:pStyle w:val="odstavek"/>
        <w:spacing w:before="0"/>
        <w:ind w:left="851" w:right="-946"/>
        <w:jc w:val="center"/>
        <w:rPr>
          <w:rFonts w:ascii="Arial Narrow" w:hAnsi="Arial Narrow"/>
          <w:b/>
          <w:sz w:val="24"/>
        </w:rPr>
      </w:pPr>
      <w:r w:rsidRPr="00A90870">
        <w:rPr>
          <w:rFonts w:ascii="Arial Narrow" w:hAnsi="Arial Narrow"/>
          <w:b/>
          <w:sz w:val="32"/>
          <w:szCs w:val="24"/>
        </w:rPr>
        <w:t>TEHNIČNA POSODOBITEV</w:t>
      </w:r>
    </w:p>
    <w:p w14:paraId="2479450B" w14:textId="1586E631" w:rsidR="009773D7" w:rsidRPr="00A90870" w:rsidRDefault="00D9203A" w:rsidP="00D11214">
      <w:pPr>
        <w:pStyle w:val="odstavek"/>
        <w:spacing w:before="0"/>
        <w:ind w:left="851" w:right="-946"/>
        <w:jc w:val="center"/>
        <w:rPr>
          <w:rFonts w:ascii="Arial Narrow" w:hAnsi="Arial Narrow"/>
          <w:b/>
          <w:sz w:val="28"/>
          <w:szCs w:val="22"/>
        </w:rPr>
      </w:pPr>
      <w:r w:rsidRPr="00A90870">
        <w:rPr>
          <w:rFonts w:ascii="Arial Narrow" w:hAnsi="Arial Narrow"/>
          <w:b/>
          <w:sz w:val="28"/>
          <w:szCs w:val="22"/>
        </w:rPr>
        <w:t>OBČINSK</w:t>
      </w:r>
      <w:r w:rsidR="00CC6937" w:rsidRPr="00A90870">
        <w:rPr>
          <w:rFonts w:ascii="Arial Narrow" w:hAnsi="Arial Narrow"/>
          <w:b/>
          <w:sz w:val="28"/>
          <w:szCs w:val="22"/>
        </w:rPr>
        <w:t>EGA</w:t>
      </w:r>
      <w:r w:rsidRPr="00A90870">
        <w:rPr>
          <w:rFonts w:ascii="Arial Narrow" w:hAnsi="Arial Narrow"/>
          <w:b/>
          <w:sz w:val="28"/>
          <w:szCs w:val="22"/>
        </w:rPr>
        <w:t xml:space="preserve"> PROSTORSK</w:t>
      </w:r>
      <w:r w:rsidR="00CC6937" w:rsidRPr="00A90870">
        <w:rPr>
          <w:rFonts w:ascii="Arial Narrow" w:hAnsi="Arial Narrow"/>
          <w:b/>
          <w:sz w:val="28"/>
          <w:szCs w:val="22"/>
        </w:rPr>
        <w:t>EGA</w:t>
      </w:r>
      <w:r w:rsidRPr="00A90870">
        <w:rPr>
          <w:rFonts w:ascii="Arial Narrow" w:hAnsi="Arial Narrow"/>
          <w:b/>
          <w:sz w:val="28"/>
          <w:szCs w:val="22"/>
        </w:rPr>
        <w:t xml:space="preserve"> NAČRT</w:t>
      </w:r>
      <w:r w:rsidR="00CC6937" w:rsidRPr="00A90870">
        <w:rPr>
          <w:rFonts w:ascii="Arial Narrow" w:hAnsi="Arial Narrow"/>
          <w:b/>
          <w:sz w:val="28"/>
          <w:szCs w:val="22"/>
        </w:rPr>
        <w:t>A</w:t>
      </w:r>
    </w:p>
    <w:p w14:paraId="3AD7695F" w14:textId="3D80BAB0" w:rsidR="00DC7764" w:rsidRPr="00EE650F" w:rsidRDefault="00D9203A" w:rsidP="00D11214">
      <w:pPr>
        <w:pStyle w:val="odstavek"/>
        <w:spacing w:before="0"/>
        <w:ind w:left="851" w:right="-946"/>
        <w:jc w:val="center"/>
        <w:rPr>
          <w:rFonts w:ascii="Arial Narrow" w:hAnsi="Arial Narrow"/>
          <w:b/>
          <w:sz w:val="24"/>
        </w:rPr>
      </w:pPr>
      <w:r w:rsidRPr="00A90870">
        <w:rPr>
          <w:rFonts w:ascii="Arial Narrow" w:hAnsi="Arial Narrow"/>
          <w:b/>
          <w:sz w:val="28"/>
          <w:szCs w:val="22"/>
        </w:rPr>
        <w:t xml:space="preserve">OBČINE </w:t>
      </w:r>
      <w:r w:rsidR="003C0E35" w:rsidRPr="003C0E35">
        <w:rPr>
          <w:rFonts w:ascii="Arial Narrow" w:hAnsi="Arial Narrow"/>
          <w:b/>
          <w:sz w:val="28"/>
          <w:szCs w:val="22"/>
        </w:rPr>
        <w:t>ROGAŠKA SLATINA</w:t>
      </w:r>
    </w:p>
    <w:p w14:paraId="74F2338E" w14:textId="096AEBBB" w:rsidR="00DC7764" w:rsidRPr="00EE650F" w:rsidRDefault="00DC7764" w:rsidP="00E46FDC">
      <w:pPr>
        <w:pStyle w:val="odstavek"/>
        <w:spacing w:before="0"/>
        <w:ind w:left="454"/>
        <w:jc w:val="center"/>
        <w:rPr>
          <w:rFonts w:ascii="Arial Narrow" w:hAnsi="Arial Narrow"/>
          <w:b/>
          <w:sz w:val="24"/>
        </w:rPr>
      </w:pPr>
    </w:p>
    <w:p w14:paraId="0AB0CAD2" w14:textId="77777777" w:rsidR="00DC7764" w:rsidRPr="00EE650F" w:rsidRDefault="00DC7764" w:rsidP="00E46FDC">
      <w:pPr>
        <w:pStyle w:val="odstavek"/>
        <w:spacing w:before="0"/>
        <w:ind w:left="454"/>
        <w:jc w:val="center"/>
        <w:rPr>
          <w:rFonts w:ascii="Arial Narrow" w:hAnsi="Arial Narrow"/>
          <w:b/>
          <w:sz w:val="24"/>
        </w:rPr>
      </w:pPr>
    </w:p>
    <w:p w14:paraId="3B61940F" w14:textId="06C2E784" w:rsidR="00DC7764" w:rsidRPr="00EE650F" w:rsidRDefault="00DC7764" w:rsidP="00E46FDC">
      <w:pPr>
        <w:pStyle w:val="odstavek"/>
        <w:spacing w:before="0"/>
        <w:ind w:left="454"/>
        <w:jc w:val="center"/>
        <w:rPr>
          <w:rFonts w:ascii="Arial Narrow" w:hAnsi="Arial Narrow"/>
          <w:b/>
          <w:sz w:val="24"/>
        </w:rPr>
      </w:pPr>
    </w:p>
    <w:p w14:paraId="2979DF03" w14:textId="77777777" w:rsidR="00D9203A" w:rsidRPr="00EE650F" w:rsidRDefault="00D9203A" w:rsidP="00E46FDC">
      <w:pPr>
        <w:pStyle w:val="odstavek"/>
        <w:spacing w:before="0" w:after="0"/>
        <w:ind w:left="454"/>
        <w:rPr>
          <w:rFonts w:ascii="Arial Narrow" w:hAnsi="Arial Narrow"/>
          <w:highlight w:val="yellow"/>
        </w:rPr>
      </w:pPr>
    </w:p>
    <w:p w14:paraId="436D4E95" w14:textId="77777777" w:rsidR="00D9203A" w:rsidRPr="00EE650F" w:rsidRDefault="00D9203A" w:rsidP="00E46FDC">
      <w:pPr>
        <w:pStyle w:val="odstavek"/>
        <w:spacing w:before="0" w:after="0"/>
        <w:ind w:left="454"/>
        <w:rPr>
          <w:rFonts w:ascii="Arial Narrow" w:hAnsi="Arial Narrow"/>
          <w:highlight w:val="yellow"/>
        </w:rPr>
      </w:pPr>
    </w:p>
    <w:p w14:paraId="536C7176" w14:textId="77777777" w:rsidR="00D9203A" w:rsidRPr="00EE650F" w:rsidRDefault="00D9203A" w:rsidP="00E46FDC">
      <w:pPr>
        <w:pStyle w:val="odstavek"/>
        <w:spacing w:before="0" w:after="0"/>
        <w:ind w:left="454"/>
        <w:rPr>
          <w:rFonts w:ascii="Arial Narrow" w:hAnsi="Arial Narrow"/>
          <w:highlight w:val="yellow"/>
        </w:rPr>
      </w:pPr>
    </w:p>
    <w:p w14:paraId="024992B7" w14:textId="77777777" w:rsidR="00D9203A" w:rsidRPr="00EE650F" w:rsidRDefault="00D9203A" w:rsidP="00E46FDC">
      <w:pPr>
        <w:pStyle w:val="odstavek"/>
        <w:spacing w:before="0" w:after="0"/>
        <w:ind w:left="454"/>
        <w:rPr>
          <w:rFonts w:ascii="Arial Narrow" w:hAnsi="Arial Narrow"/>
          <w:highlight w:val="yellow"/>
        </w:rPr>
      </w:pPr>
    </w:p>
    <w:p w14:paraId="5B8E1799" w14:textId="77777777" w:rsidR="00D9203A" w:rsidRPr="00EE650F" w:rsidRDefault="00D9203A" w:rsidP="00E46FDC">
      <w:pPr>
        <w:pStyle w:val="odstavek"/>
        <w:spacing w:before="0" w:after="0"/>
        <w:ind w:left="454"/>
        <w:rPr>
          <w:rFonts w:ascii="Arial Narrow" w:hAnsi="Arial Narrow"/>
          <w:highlight w:val="yellow"/>
        </w:rPr>
      </w:pPr>
    </w:p>
    <w:p w14:paraId="752C2D5C" w14:textId="77777777" w:rsidR="00D9203A" w:rsidRPr="00EE650F" w:rsidRDefault="00D9203A" w:rsidP="00E46FDC">
      <w:pPr>
        <w:pStyle w:val="odstavek"/>
        <w:spacing w:before="0" w:after="0"/>
        <w:ind w:left="454"/>
        <w:rPr>
          <w:rFonts w:ascii="Arial Narrow" w:hAnsi="Arial Narrow"/>
        </w:rPr>
      </w:pPr>
    </w:p>
    <w:p w14:paraId="3AD51F07" w14:textId="6FA62AAF" w:rsidR="00D9203A" w:rsidRDefault="00D9203A" w:rsidP="00D11214">
      <w:pPr>
        <w:pStyle w:val="odstavek"/>
        <w:spacing w:before="0" w:after="0"/>
        <w:ind w:left="851" w:right="-946"/>
        <w:jc w:val="center"/>
        <w:rPr>
          <w:rFonts w:ascii="Arial Narrow" w:hAnsi="Arial Narrow"/>
        </w:rPr>
      </w:pPr>
      <w:r w:rsidRPr="00EE650F">
        <w:rPr>
          <w:rFonts w:ascii="Arial Narrow" w:hAnsi="Arial Narrow"/>
        </w:rPr>
        <w:t>POVZETEK ZA JAVNOST</w:t>
      </w:r>
    </w:p>
    <w:p w14:paraId="79DBFA4A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2169E3FB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3BDBFAFD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6FD91AD2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113ADE08" w14:textId="7CDE2018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1F9B0F91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6A7D97D0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02FF894C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414F7AAA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239587DA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44B05CC5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08139C92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5047E1F5" w14:textId="77777777" w:rsidR="00FB6FDB" w:rsidRDefault="00FB6FDB" w:rsidP="00E46FDC">
      <w:pPr>
        <w:pStyle w:val="odstavek"/>
        <w:spacing w:before="0" w:after="0"/>
        <w:ind w:left="454"/>
        <w:jc w:val="center"/>
        <w:rPr>
          <w:rFonts w:ascii="Arial Narrow" w:hAnsi="Arial Narrow"/>
        </w:rPr>
      </w:pPr>
    </w:p>
    <w:p w14:paraId="75A2262E" w14:textId="77777777" w:rsidR="00B5773F" w:rsidRDefault="00B5773F" w:rsidP="00B5773F">
      <w:pPr>
        <w:pStyle w:val="odstavek"/>
        <w:spacing w:before="0" w:after="0"/>
        <w:ind w:left="851"/>
        <w:jc w:val="center"/>
        <w:rPr>
          <w:rFonts w:ascii="Arial Narrow" w:hAnsi="Arial Narrow"/>
        </w:rPr>
      </w:pPr>
    </w:p>
    <w:p w14:paraId="4E3E53C2" w14:textId="77777777" w:rsidR="00B5773F" w:rsidRDefault="00B5773F" w:rsidP="00B5773F">
      <w:pPr>
        <w:pStyle w:val="odstavek"/>
        <w:spacing w:before="0" w:after="0"/>
        <w:ind w:left="851"/>
        <w:jc w:val="center"/>
        <w:rPr>
          <w:rFonts w:ascii="Arial Narrow" w:hAnsi="Arial Narrow"/>
        </w:rPr>
      </w:pPr>
    </w:p>
    <w:p w14:paraId="0FC310EC" w14:textId="77777777" w:rsidR="00B5773F" w:rsidRDefault="00B5773F" w:rsidP="00B5773F">
      <w:pPr>
        <w:pStyle w:val="odstavek"/>
        <w:spacing w:before="0" w:after="0"/>
        <w:ind w:left="851"/>
        <w:jc w:val="center"/>
        <w:rPr>
          <w:rFonts w:ascii="Arial Narrow" w:hAnsi="Arial Narrow"/>
        </w:rPr>
      </w:pPr>
    </w:p>
    <w:p w14:paraId="45B545EE" w14:textId="126EDF2D" w:rsidR="00A54F2D" w:rsidRPr="00F91AE0" w:rsidRDefault="003C0E35" w:rsidP="00B5773F">
      <w:pPr>
        <w:pStyle w:val="odstavek"/>
        <w:spacing w:before="0" w:after="0"/>
        <w:ind w:left="851" w:right="-946"/>
        <w:jc w:val="center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</w:rPr>
        <w:t>Februar</w:t>
      </w:r>
      <w:r w:rsidR="00FB6FDB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4</w:t>
      </w:r>
    </w:p>
    <w:sectPr w:rsidR="00A54F2D" w:rsidRPr="00F91AE0" w:rsidSect="00C27CCF">
      <w:pgSz w:w="23814" w:h="16839" w:orient="landscape" w:code="8"/>
      <w:pgMar w:top="1417" w:right="1275" w:bottom="1417" w:left="1417" w:header="708" w:footer="708" w:gutter="0"/>
      <w:cols w:num="3" w:space="9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801D" w14:textId="77777777" w:rsidR="00374DF6" w:rsidRDefault="00374DF6" w:rsidP="00A54F2D">
      <w:pPr>
        <w:spacing w:after="0" w:line="240" w:lineRule="auto"/>
      </w:pPr>
      <w:r>
        <w:separator/>
      </w:r>
    </w:p>
  </w:endnote>
  <w:endnote w:type="continuationSeparator" w:id="0">
    <w:p w14:paraId="03BFE1C5" w14:textId="77777777" w:rsidR="00374DF6" w:rsidRDefault="00374DF6" w:rsidP="00A5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3C00" w14:textId="77777777" w:rsidR="00374DF6" w:rsidRDefault="00374DF6" w:rsidP="00A54F2D">
      <w:pPr>
        <w:spacing w:after="0" w:line="240" w:lineRule="auto"/>
      </w:pPr>
      <w:r>
        <w:separator/>
      </w:r>
    </w:p>
  </w:footnote>
  <w:footnote w:type="continuationSeparator" w:id="0">
    <w:p w14:paraId="2B4B0409" w14:textId="77777777" w:rsidR="00374DF6" w:rsidRDefault="00374DF6" w:rsidP="00A5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A70"/>
    <w:multiLevelType w:val="hybridMultilevel"/>
    <w:tmpl w:val="DA20B222"/>
    <w:lvl w:ilvl="0" w:tplc="CEF2B9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BEA"/>
    <w:multiLevelType w:val="hybridMultilevel"/>
    <w:tmpl w:val="77C2D70E"/>
    <w:lvl w:ilvl="0" w:tplc="B3B47F4C">
      <w:start w:val="1"/>
      <w:numFmt w:val="bullet"/>
      <w:pStyle w:val="alineja1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B11"/>
    <w:multiLevelType w:val="hybridMultilevel"/>
    <w:tmpl w:val="D8A2758E"/>
    <w:lvl w:ilvl="0" w:tplc="0346E5F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7C81"/>
    <w:multiLevelType w:val="hybridMultilevel"/>
    <w:tmpl w:val="1480E418"/>
    <w:lvl w:ilvl="0" w:tplc="8E247C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7967"/>
    <w:multiLevelType w:val="singleLevel"/>
    <w:tmpl w:val="99F6E8F4"/>
    <w:lvl w:ilvl="0">
      <w:start w:val="1"/>
      <w:numFmt w:val="bullet"/>
      <w:pStyle w:val="alineja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56"/>
    <w:rsid w:val="00005000"/>
    <w:rsid w:val="00012AB3"/>
    <w:rsid w:val="000402C4"/>
    <w:rsid w:val="00043693"/>
    <w:rsid w:val="00045616"/>
    <w:rsid w:val="00057D38"/>
    <w:rsid w:val="000715C1"/>
    <w:rsid w:val="00080059"/>
    <w:rsid w:val="000A3AB1"/>
    <w:rsid w:val="000A7E7D"/>
    <w:rsid w:val="000D18FC"/>
    <w:rsid w:val="000D66BD"/>
    <w:rsid w:val="000D6CF3"/>
    <w:rsid w:val="000E1E2B"/>
    <w:rsid w:val="000E5FFC"/>
    <w:rsid w:val="00156E82"/>
    <w:rsid w:val="001765C7"/>
    <w:rsid w:val="00183E99"/>
    <w:rsid w:val="00184556"/>
    <w:rsid w:val="00194AF3"/>
    <w:rsid w:val="001A155F"/>
    <w:rsid w:val="001C16B0"/>
    <w:rsid w:val="001C2619"/>
    <w:rsid w:val="001F0018"/>
    <w:rsid w:val="002104EE"/>
    <w:rsid w:val="00213C39"/>
    <w:rsid w:val="00250613"/>
    <w:rsid w:val="002906F5"/>
    <w:rsid w:val="0029458C"/>
    <w:rsid w:val="00294667"/>
    <w:rsid w:val="002A73D1"/>
    <w:rsid w:val="002B15C5"/>
    <w:rsid w:val="002B1ABC"/>
    <w:rsid w:val="002C1AA2"/>
    <w:rsid w:val="002D36B1"/>
    <w:rsid w:val="002E3893"/>
    <w:rsid w:val="00311828"/>
    <w:rsid w:val="00313FBA"/>
    <w:rsid w:val="00351BB9"/>
    <w:rsid w:val="00360DFA"/>
    <w:rsid w:val="00374DF6"/>
    <w:rsid w:val="00386382"/>
    <w:rsid w:val="003918E0"/>
    <w:rsid w:val="003B2701"/>
    <w:rsid w:val="003C0E35"/>
    <w:rsid w:val="00401A8F"/>
    <w:rsid w:val="004146F5"/>
    <w:rsid w:val="0042401E"/>
    <w:rsid w:val="00426D6C"/>
    <w:rsid w:val="0045367A"/>
    <w:rsid w:val="00466AC8"/>
    <w:rsid w:val="00472386"/>
    <w:rsid w:val="004757D3"/>
    <w:rsid w:val="00480490"/>
    <w:rsid w:val="004A6194"/>
    <w:rsid w:val="004D689D"/>
    <w:rsid w:val="004E65F7"/>
    <w:rsid w:val="0051754A"/>
    <w:rsid w:val="00520947"/>
    <w:rsid w:val="00524374"/>
    <w:rsid w:val="005670D3"/>
    <w:rsid w:val="005909C5"/>
    <w:rsid w:val="005E54E0"/>
    <w:rsid w:val="006018B2"/>
    <w:rsid w:val="00616BCB"/>
    <w:rsid w:val="00623E5B"/>
    <w:rsid w:val="00641834"/>
    <w:rsid w:val="006618DE"/>
    <w:rsid w:val="00661E42"/>
    <w:rsid w:val="0067093E"/>
    <w:rsid w:val="00675BC6"/>
    <w:rsid w:val="006C6424"/>
    <w:rsid w:val="006E478B"/>
    <w:rsid w:val="007036B0"/>
    <w:rsid w:val="00703C79"/>
    <w:rsid w:val="00713127"/>
    <w:rsid w:val="0072233B"/>
    <w:rsid w:val="007410C2"/>
    <w:rsid w:val="007534EA"/>
    <w:rsid w:val="007546FF"/>
    <w:rsid w:val="00771175"/>
    <w:rsid w:val="00792FAA"/>
    <w:rsid w:val="00793567"/>
    <w:rsid w:val="007E1367"/>
    <w:rsid w:val="007E52CB"/>
    <w:rsid w:val="00803F25"/>
    <w:rsid w:val="00814A26"/>
    <w:rsid w:val="0082047F"/>
    <w:rsid w:val="00820B1C"/>
    <w:rsid w:val="00831A6C"/>
    <w:rsid w:val="00847768"/>
    <w:rsid w:val="00850A10"/>
    <w:rsid w:val="00852A2F"/>
    <w:rsid w:val="008670C9"/>
    <w:rsid w:val="0087463D"/>
    <w:rsid w:val="008865F3"/>
    <w:rsid w:val="008A3CF6"/>
    <w:rsid w:val="008B2B96"/>
    <w:rsid w:val="008C14D9"/>
    <w:rsid w:val="008E265E"/>
    <w:rsid w:val="008F421B"/>
    <w:rsid w:val="00901905"/>
    <w:rsid w:val="00921359"/>
    <w:rsid w:val="009240D5"/>
    <w:rsid w:val="00935E0F"/>
    <w:rsid w:val="009457C5"/>
    <w:rsid w:val="00970F25"/>
    <w:rsid w:val="009773D7"/>
    <w:rsid w:val="00995F8F"/>
    <w:rsid w:val="009A6493"/>
    <w:rsid w:val="009D7F4E"/>
    <w:rsid w:val="00A209CA"/>
    <w:rsid w:val="00A54F2D"/>
    <w:rsid w:val="00A6276F"/>
    <w:rsid w:val="00A66354"/>
    <w:rsid w:val="00A90870"/>
    <w:rsid w:val="00AA03DB"/>
    <w:rsid w:val="00AC187A"/>
    <w:rsid w:val="00AE02D9"/>
    <w:rsid w:val="00AE66EF"/>
    <w:rsid w:val="00B12BE6"/>
    <w:rsid w:val="00B23ABE"/>
    <w:rsid w:val="00B27A1A"/>
    <w:rsid w:val="00B4414F"/>
    <w:rsid w:val="00B4787B"/>
    <w:rsid w:val="00B5725B"/>
    <w:rsid w:val="00B5773F"/>
    <w:rsid w:val="00B6441B"/>
    <w:rsid w:val="00B66CA2"/>
    <w:rsid w:val="00B92D54"/>
    <w:rsid w:val="00BA7DBD"/>
    <w:rsid w:val="00BB41C8"/>
    <w:rsid w:val="00BC445F"/>
    <w:rsid w:val="00BD5001"/>
    <w:rsid w:val="00BD7372"/>
    <w:rsid w:val="00BD7A37"/>
    <w:rsid w:val="00BE1757"/>
    <w:rsid w:val="00BE757E"/>
    <w:rsid w:val="00BF3217"/>
    <w:rsid w:val="00BF6C17"/>
    <w:rsid w:val="00C030C7"/>
    <w:rsid w:val="00C0365F"/>
    <w:rsid w:val="00C05349"/>
    <w:rsid w:val="00C27CCF"/>
    <w:rsid w:val="00C31216"/>
    <w:rsid w:val="00C40684"/>
    <w:rsid w:val="00C41A0A"/>
    <w:rsid w:val="00C77504"/>
    <w:rsid w:val="00C92243"/>
    <w:rsid w:val="00C972A1"/>
    <w:rsid w:val="00CA27ED"/>
    <w:rsid w:val="00CC6937"/>
    <w:rsid w:val="00CF05ED"/>
    <w:rsid w:val="00CF726B"/>
    <w:rsid w:val="00D05266"/>
    <w:rsid w:val="00D11214"/>
    <w:rsid w:val="00D16AAC"/>
    <w:rsid w:val="00D502BB"/>
    <w:rsid w:val="00D561DB"/>
    <w:rsid w:val="00D575EA"/>
    <w:rsid w:val="00D62937"/>
    <w:rsid w:val="00D7624B"/>
    <w:rsid w:val="00D849CB"/>
    <w:rsid w:val="00D9203A"/>
    <w:rsid w:val="00DB1C2D"/>
    <w:rsid w:val="00DB3874"/>
    <w:rsid w:val="00DC125B"/>
    <w:rsid w:val="00DC379D"/>
    <w:rsid w:val="00DC7764"/>
    <w:rsid w:val="00DD124F"/>
    <w:rsid w:val="00DD2E0E"/>
    <w:rsid w:val="00DE687D"/>
    <w:rsid w:val="00DF4765"/>
    <w:rsid w:val="00E06810"/>
    <w:rsid w:val="00E10695"/>
    <w:rsid w:val="00E12ACD"/>
    <w:rsid w:val="00E2725B"/>
    <w:rsid w:val="00E32F4B"/>
    <w:rsid w:val="00E40B7B"/>
    <w:rsid w:val="00E428B8"/>
    <w:rsid w:val="00E43732"/>
    <w:rsid w:val="00E46FDC"/>
    <w:rsid w:val="00E7219B"/>
    <w:rsid w:val="00E7342E"/>
    <w:rsid w:val="00E8627C"/>
    <w:rsid w:val="00E9024F"/>
    <w:rsid w:val="00E925D2"/>
    <w:rsid w:val="00EC2D86"/>
    <w:rsid w:val="00EC4F9D"/>
    <w:rsid w:val="00ED1254"/>
    <w:rsid w:val="00ED2F07"/>
    <w:rsid w:val="00ED5BF6"/>
    <w:rsid w:val="00EE650F"/>
    <w:rsid w:val="00EE7A2E"/>
    <w:rsid w:val="00EF3FBB"/>
    <w:rsid w:val="00F4304F"/>
    <w:rsid w:val="00F6152D"/>
    <w:rsid w:val="00F65AA5"/>
    <w:rsid w:val="00F73293"/>
    <w:rsid w:val="00F75423"/>
    <w:rsid w:val="00F917AC"/>
    <w:rsid w:val="00F91AE0"/>
    <w:rsid w:val="00FA46CD"/>
    <w:rsid w:val="00FA7F09"/>
    <w:rsid w:val="00FB6FDB"/>
    <w:rsid w:val="00FD200D"/>
    <w:rsid w:val="00FE247A"/>
    <w:rsid w:val="00FE7D34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E78E"/>
  <w15:docId w15:val="{57784BD5-C54E-4C39-AE8B-B08E13DE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556"/>
    <w:pPr>
      <w:ind w:left="720"/>
      <w:contextualSpacing/>
    </w:pPr>
  </w:style>
  <w:style w:type="paragraph" w:customStyle="1" w:styleId="Odstaveknav">
    <w:name w:val="Odstavek nav"/>
    <w:basedOn w:val="Telobesedila"/>
    <w:link w:val="OdstaveknavChar"/>
    <w:qFormat/>
    <w:rsid w:val="001A155F"/>
    <w:pPr>
      <w:spacing w:after="0" w:line="240" w:lineRule="atLeast"/>
      <w:jc w:val="both"/>
    </w:pPr>
    <w:rPr>
      <w:rFonts w:ascii="Arial Narrow" w:eastAsia="Times New Roman" w:hAnsi="Arial Narrow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A155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A155F"/>
  </w:style>
  <w:style w:type="paragraph" w:customStyle="1" w:styleId="alineja3">
    <w:name w:val="alineja 3"/>
    <w:basedOn w:val="Navaden"/>
    <w:rsid w:val="00BA7DBD"/>
    <w:pPr>
      <w:numPr>
        <w:numId w:val="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styleId="Hiperpovezava">
    <w:name w:val="Hyperlink"/>
    <w:rsid w:val="00BA7DBD"/>
    <w:rPr>
      <w:color w:val="0000FF"/>
      <w:u w:val="single"/>
    </w:rPr>
  </w:style>
  <w:style w:type="paragraph" w:customStyle="1" w:styleId="odstavek">
    <w:name w:val="odstavek"/>
    <w:basedOn w:val="Navaden"/>
    <w:rsid w:val="00D9203A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alineja1">
    <w:name w:val="alineja 1"/>
    <w:basedOn w:val="Odstaveknav"/>
    <w:link w:val="alineja1Znak"/>
    <w:qFormat/>
    <w:rsid w:val="00F6152D"/>
    <w:pPr>
      <w:numPr>
        <w:numId w:val="5"/>
      </w:numPr>
      <w:tabs>
        <w:tab w:val="left" w:pos="0"/>
      </w:tabs>
    </w:pPr>
    <w:rPr>
      <w:rFonts w:eastAsia="Calibri"/>
      <w:sz w:val="24"/>
      <w:lang w:eastAsia="en-US"/>
    </w:rPr>
  </w:style>
  <w:style w:type="character" w:customStyle="1" w:styleId="alineja1Znak">
    <w:name w:val="alineja 1 Znak"/>
    <w:basedOn w:val="Privzetapisavaodstavka"/>
    <w:link w:val="alineja1"/>
    <w:rsid w:val="00F6152D"/>
    <w:rPr>
      <w:rFonts w:ascii="Arial Narrow" w:eastAsia="Calibri" w:hAnsi="Arial Narrow" w:cs="Times New Roman"/>
      <w:sz w:val="24"/>
      <w:szCs w:val="20"/>
    </w:rPr>
  </w:style>
  <w:style w:type="character" w:customStyle="1" w:styleId="alineja2Char">
    <w:name w:val="alineja 2 Char"/>
    <w:basedOn w:val="Privzetapisavaodstavka"/>
    <w:locked/>
    <w:rsid w:val="00F6152D"/>
    <w:rPr>
      <w:rFonts w:ascii="Arial Narrow" w:hAnsi="Arial Narrow"/>
      <w:sz w:val="24"/>
      <w:lang w:val="sl-SI"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8F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5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F2D"/>
  </w:style>
  <w:style w:type="paragraph" w:styleId="Noga">
    <w:name w:val="footer"/>
    <w:basedOn w:val="Navaden"/>
    <w:link w:val="NogaZnak"/>
    <w:uiPriority w:val="99"/>
    <w:unhideWhenUsed/>
    <w:rsid w:val="00A5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F2D"/>
  </w:style>
  <w:style w:type="character" w:customStyle="1" w:styleId="OdstaveknavChar">
    <w:name w:val="Odstavek nav Char"/>
    <w:basedOn w:val="Privzetapisavaodstavka"/>
    <w:link w:val="Odstaveknav"/>
    <w:locked/>
    <w:rsid w:val="00616BCB"/>
    <w:rPr>
      <w:rFonts w:ascii="Arial Narrow" w:eastAsia="Times New Roman" w:hAnsi="Arial Narrow" w:cs="Times New Roman"/>
      <w:szCs w:val="20"/>
      <w:lang w:eastAsia="sl-SI"/>
    </w:rPr>
  </w:style>
  <w:style w:type="table" w:styleId="Tabelamrea">
    <w:name w:val="Table Grid"/>
    <w:basedOn w:val="Navadnatabela"/>
    <w:uiPriority w:val="59"/>
    <w:rsid w:val="00B4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C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bcina@rogaska-slat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0E68-D7C9-46E6-B2EA-4ED3B0C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SEVER KERŠINAR</dc:creator>
  <cp:lastModifiedBy>Petra Gašparić</cp:lastModifiedBy>
  <cp:revision>2</cp:revision>
  <cp:lastPrinted>2021-11-14T14:04:00Z</cp:lastPrinted>
  <dcterms:created xsi:type="dcterms:W3CDTF">2024-02-06T06:33:00Z</dcterms:created>
  <dcterms:modified xsi:type="dcterms:W3CDTF">2024-02-06T06:33:00Z</dcterms:modified>
</cp:coreProperties>
</file>